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F31" w:rsidRPr="00F36E2C" w:rsidRDefault="00295F31" w:rsidP="00F36E2C">
      <w:pPr>
        <w:rPr>
          <w:color w:val="3399FF"/>
          <w:lang w:val="kk-KZ"/>
        </w:rPr>
      </w:pPr>
      <w:bookmarkStart w:id="0" w:name="_GoBack"/>
      <w:bookmarkEnd w:id="0"/>
      <w:r>
        <w:rPr>
          <w:color w:val="3399FF"/>
          <w:lang w:val="kk-KZ"/>
        </w:rPr>
        <w:t>Өскемен қ</w:t>
      </w:r>
      <w:r w:rsidRPr="00F36E2C">
        <w:rPr>
          <w:color w:val="3399FF"/>
          <w:lang w:val="kk-KZ"/>
        </w:rPr>
        <w:t>аласы</w:t>
      </w:r>
      <w:r w:rsidRPr="00D31102">
        <w:rPr>
          <w:color w:val="3399FF"/>
          <w:lang w:val="kk-KZ"/>
        </w:rPr>
        <w:t xml:space="preserve">                                                                   </w:t>
      </w:r>
      <w:r>
        <w:rPr>
          <w:color w:val="3399FF"/>
          <w:lang w:val="kk-KZ"/>
        </w:rPr>
        <w:t xml:space="preserve">                                                       город </w:t>
      </w:r>
      <w:r w:rsidRPr="00F36E2C">
        <w:rPr>
          <w:color w:val="3399FF"/>
          <w:lang w:val="kk-KZ"/>
        </w:rPr>
        <w:t>Усть-Каменогорск</w:t>
      </w:r>
    </w:p>
    <w:p w:rsidR="00642211" w:rsidRPr="001614AC" w:rsidRDefault="00642211" w:rsidP="00934587"/>
    <w:p w:rsidR="00351EF9" w:rsidRDefault="00351EF9" w:rsidP="00351EF9">
      <w:pPr>
        <w:tabs>
          <w:tab w:val="left" w:pos="8535"/>
        </w:tabs>
        <w:jc w:val="center"/>
      </w:pPr>
    </w:p>
    <w:p w:rsidR="00351EF9" w:rsidRDefault="00351EF9" w:rsidP="00351EF9">
      <w:pPr>
        <w:tabs>
          <w:tab w:val="left" w:pos="8535"/>
        </w:tabs>
        <w:jc w:val="center"/>
      </w:pPr>
    </w:p>
    <w:p w:rsidR="00351EF9" w:rsidRPr="001C6221" w:rsidRDefault="001C6221" w:rsidP="001C6221">
      <w:pPr>
        <w:tabs>
          <w:tab w:val="left" w:pos="8535"/>
        </w:tabs>
        <w:jc w:val="right"/>
        <w:rPr>
          <w:b/>
          <w:sz w:val="28"/>
          <w:szCs w:val="28"/>
        </w:rPr>
      </w:pPr>
      <w:r w:rsidRPr="001C6221">
        <w:rPr>
          <w:b/>
          <w:sz w:val="28"/>
          <w:szCs w:val="28"/>
        </w:rPr>
        <w:t xml:space="preserve">                                                                                                                                           </w:t>
      </w:r>
      <w:r>
        <w:rPr>
          <w:b/>
          <w:sz w:val="28"/>
          <w:szCs w:val="28"/>
        </w:rPr>
        <w:t xml:space="preserve">                </w:t>
      </w:r>
    </w:p>
    <w:p w:rsidR="00351EF9" w:rsidRPr="001C6221" w:rsidRDefault="00351EF9" w:rsidP="00351EF9">
      <w:pPr>
        <w:tabs>
          <w:tab w:val="left" w:pos="8535"/>
        </w:tabs>
        <w:jc w:val="center"/>
        <w:rPr>
          <w:b/>
          <w:sz w:val="28"/>
          <w:szCs w:val="28"/>
        </w:rPr>
      </w:pPr>
    </w:p>
    <w:p w:rsidR="003336B5" w:rsidRPr="00351EF9" w:rsidRDefault="003336B5" w:rsidP="000068D7">
      <w:pPr>
        <w:tabs>
          <w:tab w:val="left" w:pos="8535"/>
        </w:tabs>
        <w:rPr>
          <w:sz w:val="28"/>
          <w:szCs w:val="28"/>
        </w:rPr>
      </w:pPr>
      <w:r w:rsidRPr="003336B5">
        <w:rPr>
          <w:rFonts w:eastAsiaTheme="majorEastAsia"/>
          <w:b/>
          <w:sz w:val="28"/>
          <w:szCs w:val="28"/>
        </w:rPr>
        <w:t>Об объемах трансфертов общего характера</w:t>
      </w:r>
    </w:p>
    <w:p w:rsidR="000068D7" w:rsidRDefault="003336B5" w:rsidP="000068D7">
      <w:pPr>
        <w:rPr>
          <w:rFonts w:eastAsiaTheme="majorEastAsia"/>
          <w:b/>
          <w:sz w:val="28"/>
          <w:szCs w:val="28"/>
          <w:lang w:val="kk-KZ"/>
        </w:rPr>
      </w:pPr>
      <w:r w:rsidRPr="003336B5">
        <w:rPr>
          <w:rFonts w:eastAsiaTheme="majorEastAsia"/>
          <w:b/>
          <w:sz w:val="28"/>
          <w:szCs w:val="28"/>
        </w:rPr>
        <w:t>между областн</w:t>
      </w:r>
      <w:r w:rsidR="00783683">
        <w:rPr>
          <w:rFonts w:eastAsiaTheme="majorEastAsia"/>
          <w:b/>
          <w:sz w:val="28"/>
          <w:szCs w:val="28"/>
        </w:rPr>
        <w:t xml:space="preserve">ым бюджетом и бюджетами </w:t>
      </w:r>
    </w:p>
    <w:p w:rsidR="004906E3" w:rsidRPr="00C017BF" w:rsidRDefault="00783683" w:rsidP="000068D7">
      <w:pPr>
        <w:rPr>
          <w:sz w:val="28"/>
          <w:szCs w:val="28"/>
        </w:rPr>
      </w:pPr>
      <w:r>
        <w:rPr>
          <w:rFonts w:eastAsiaTheme="majorEastAsia"/>
          <w:b/>
          <w:sz w:val="28"/>
          <w:szCs w:val="28"/>
        </w:rPr>
        <w:t>районов</w:t>
      </w:r>
      <w:r w:rsidR="003336B5" w:rsidRPr="003336B5">
        <w:rPr>
          <w:rFonts w:eastAsiaTheme="majorEastAsia"/>
          <w:b/>
          <w:sz w:val="28"/>
          <w:szCs w:val="28"/>
        </w:rPr>
        <w:t xml:space="preserve"> области на 202</w:t>
      </w:r>
      <w:r w:rsidR="003336B5">
        <w:rPr>
          <w:rFonts w:eastAsiaTheme="majorEastAsia"/>
          <w:b/>
          <w:sz w:val="28"/>
          <w:szCs w:val="28"/>
        </w:rPr>
        <w:t>3</w:t>
      </w:r>
      <w:r w:rsidR="003336B5" w:rsidRPr="003336B5">
        <w:rPr>
          <w:rFonts w:eastAsiaTheme="majorEastAsia"/>
          <w:b/>
          <w:sz w:val="28"/>
          <w:szCs w:val="28"/>
        </w:rPr>
        <w:t>-202</w:t>
      </w:r>
      <w:r w:rsidR="003336B5">
        <w:rPr>
          <w:rFonts w:eastAsiaTheme="majorEastAsia"/>
          <w:b/>
          <w:sz w:val="28"/>
          <w:szCs w:val="28"/>
        </w:rPr>
        <w:t>5</w:t>
      </w:r>
      <w:r w:rsidR="003336B5" w:rsidRPr="003336B5">
        <w:rPr>
          <w:rFonts w:eastAsiaTheme="majorEastAsia"/>
          <w:b/>
          <w:sz w:val="28"/>
          <w:szCs w:val="28"/>
        </w:rPr>
        <w:t xml:space="preserve"> годы</w:t>
      </w:r>
    </w:p>
    <w:p w:rsidR="004906E3" w:rsidRDefault="004906E3" w:rsidP="004906E3">
      <w:pPr>
        <w:jc w:val="both"/>
        <w:rPr>
          <w:sz w:val="28"/>
          <w:szCs w:val="28"/>
          <w:lang w:val="kk-KZ"/>
        </w:rPr>
      </w:pPr>
    </w:p>
    <w:p w:rsidR="000068D7" w:rsidRPr="000068D7" w:rsidRDefault="000068D7" w:rsidP="004906E3">
      <w:pPr>
        <w:jc w:val="both"/>
        <w:rPr>
          <w:sz w:val="28"/>
          <w:szCs w:val="28"/>
          <w:lang w:val="kk-KZ"/>
        </w:rPr>
      </w:pPr>
    </w:p>
    <w:p w:rsidR="00D85222" w:rsidRPr="00783683" w:rsidRDefault="004959DF" w:rsidP="0008495F">
      <w:pPr>
        <w:jc w:val="both"/>
        <w:rPr>
          <w:sz w:val="28"/>
          <w:szCs w:val="28"/>
        </w:rPr>
      </w:pPr>
      <w:r>
        <w:rPr>
          <w:sz w:val="28"/>
          <w:szCs w:val="28"/>
        </w:rPr>
        <w:tab/>
        <w:t xml:space="preserve">В соответствии со </w:t>
      </w:r>
      <w:r w:rsidR="0008495F">
        <w:rPr>
          <w:sz w:val="28"/>
          <w:szCs w:val="28"/>
        </w:rPr>
        <w:t xml:space="preserve"> статьёй</w:t>
      </w:r>
      <w:r w:rsidRPr="0064425D">
        <w:rPr>
          <w:sz w:val="28"/>
          <w:szCs w:val="28"/>
        </w:rPr>
        <w:t xml:space="preserve"> 45 Бюджетного кодекса Республики Казахстан</w:t>
      </w:r>
      <w:r w:rsidR="0008495F">
        <w:rPr>
          <w:sz w:val="28"/>
          <w:szCs w:val="28"/>
        </w:rPr>
        <w:t xml:space="preserve">, </w:t>
      </w:r>
      <w:r w:rsidR="004906E3" w:rsidRPr="00C017BF">
        <w:rPr>
          <w:sz w:val="28"/>
          <w:szCs w:val="28"/>
        </w:rPr>
        <w:t xml:space="preserve">Восточно-Казахстанский областной </w:t>
      </w:r>
      <w:proofErr w:type="spellStart"/>
      <w:r w:rsidR="004906E3" w:rsidRPr="00C017BF">
        <w:rPr>
          <w:sz w:val="28"/>
          <w:szCs w:val="28"/>
        </w:rPr>
        <w:t>маслихат</w:t>
      </w:r>
      <w:proofErr w:type="spellEnd"/>
      <w:r w:rsidR="004906E3" w:rsidRPr="00C017BF">
        <w:rPr>
          <w:sz w:val="28"/>
          <w:szCs w:val="28"/>
        </w:rPr>
        <w:t xml:space="preserve"> </w:t>
      </w:r>
      <w:r w:rsidR="004906E3" w:rsidRPr="00C017BF">
        <w:rPr>
          <w:b/>
          <w:bCs/>
          <w:sz w:val="28"/>
          <w:szCs w:val="28"/>
        </w:rPr>
        <w:t>РЕШИЛ</w:t>
      </w:r>
      <w:r w:rsidR="004906E3" w:rsidRPr="00C017BF">
        <w:rPr>
          <w:sz w:val="28"/>
          <w:szCs w:val="28"/>
        </w:rPr>
        <w:t xml:space="preserve">: </w:t>
      </w:r>
      <w:bookmarkStart w:id="1" w:name="z2"/>
    </w:p>
    <w:p w:rsidR="003336B5" w:rsidRPr="003336B5" w:rsidRDefault="003336B5" w:rsidP="003336B5">
      <w:pPr>
        <w:ind w:firstLine="709"/>
        <w:jc w:val="both"/>
        <w:rPr>
          <w:highlight w:val="yellow"/>
        </w:rPr>
      </w:pPr>
      <w:r w:rsidRPr="004D5D18">
        <w:rPr>
          <w:color w:val="000000"/>
          <w:sz w:val="28"/>
        </w:rPr>
        <w:t>1. Установить бюджетные субвенции, передаваемые из областного бюджета в бюджеты районов области на 202</w:t>
      </w:r>
      <w:r>
        <w:rPr>
          <w:color w:val="000000"/>
          <w:sz w:val="28"/>
        </w:rPr>
        <w:t>3</w:t>
      </w:r>
      <w:r w:rsidRPr="004D5D18">
        <w:rPr>
          <w:color w:val="000000"/>
          <w:sz w:val="28"/>
        </w:rPr>
        <w:t xml:space="preserve"> год в сумме </w:t>
      </w:r>
      <w:r w:rsidR="00693D2E">
        <w:rPr>
          <w:color w:val="000000"/>
          <w:sz w:val="28"/>
        </w:rPr>
        <w:t xml:space="preserve">                             </w:t>
      </w:r>
      <w:r w:rsidRPr="003336B5">
        <w:rPr>
          <w:color w:val="000000"/>
          <w:sz w:val="28"/>
        </w:rPr>
        <w:t>5 </w:t>
      </w:r>
      <w:r w:rsidR="00B612E0">
        <w:rPr>
          <w:color w:val="000000"/>
          <w:sz w:val="28"/>
        </w:rPr>
        <w:t>111</w:t>
      </w:r>
      <w:r w:rsidRPr="003336B5">
        <w:rPr>
          <w:color w:val="000000"/>
          <w:sz w:val="28"/>
        </w:rPr>
        <w:t xml:space="preserve"> </w:t>
      </w:r>
      <w:r w:rsidR="00B612E0">
        <w:rPr>
          <w:color w:val="000000"/>
          <w:sz w:val="28"/>
        </w:rPr>
        <w:t>751</w:t>
      </w:r>
      <w:r w:rsidRPr="003336B5">
        <w:rPr>
          <w:color w:val="000000"/>
          <w:sz w:val="28"/>
        </w:rPr>
        <w:t xml:space="preserve"> тысяч тенге, в том числе: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704"/>
        <w:gridCol w:w="2848"/>
      </w:tblGrid>
      <w:tr w:rsidR="003336B5" w:rsidRPr="003336B5" w:rsidTr="003336B5">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
          <w:p w:rsidR="003336B5" w:rsidRPr="003336B5" w:rsidRDefault="003336B5" w:rsidP="003336B5">
            <w:pPr>
              <w:spacing w:after="20"/>
              <w:ind w:left="20" w:firstLine="7"/>
              <w:jc w:val="both"/>
              <w:rPr>
                <w:color w:val="000000"/>
                <w:sz w:val="28"/>
              </w:rPr>
            </w:pPr>
            <w:r w:rsidRPr="003336B5">
              <w:rPr>
                <w:color w:val="000000"/>
                <w:sz w:val="28"/>
              </w:rPr>
              <w:t xml:space="preserve">району </w:t>
            </w:r>
            <w:proofErr w:type="spellStart"/>
            <w:r w:rsidRPr="003336B5">
              <w:rPr>
                <w:color w:val="000000"/>
                <w:sz w:val="28"/>
              </w:rPr>
              <w:t>Самар</w:t>
            </w:r>
            <w:proofErr w:type="spellEnd"/>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B612E0" w:rsidP="003336B5">
            <w:pPr>
              <w:spacing w:after="20"/>
              <w:ind w:left="20" w:firstLine="7"/>
              <w:jc w:val="right"/>
              <w:rPr>
                <w:color w:val="000000"/>
                <w:sz w:val="28"/>
              </w:rPr>
            </w:pPr>
            <w:r>
              <w:rPr>
                <w:color w:val="000000"/>
                <w:sz w:val="28"/>
              </w:rPr>
              <w:t>496 476</w:t>
            </w:r>
            <w:r w:rsidR="003336B5" w:rsidRPr="003336B5">
              <w:rPr>
                <w:color w:val="000000"/>
                <w:sz w:val="28"/>
              </w:rPr>
              <w:t xml:space="preserve"> тысяч тенге;</w:t>
            </w:r>
          </w:p>
        </w:tc>
      </w:tr>
      <w:tr w:rsidR="003336B5" w:rsidRPr="003336B5" w:rsidTr="003336B5">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3336B5">
            <w:pPr>
              <w:spacing w:after="20"/>
              <w:ind w:left="20" w:firstLine="7"/>
              <w:jc w:val="both"/>
              <w:rPr>
                <w:color w:val="000000"/>
                <w:sz w:val="28"/>
              </w:rPr>
            </w:pPr>
            <w:proofErr w:type="spellStart"/>
            <w:r w:rsidRPr="003336B5">
              <w:rPr>
                <w:color w:val="000000"/>
                <w:sz w:val="28"/>
              </w:rPr>
              <w:t>Зайсанскому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B612E0" w:rsidP="003336B5">
            <w:pPr>
              <w:spacing w:after="20"/>
              <w:ind w:left="20" w:firstLine="7"/>
              <w:jc w:val="right"/>
              <w:rPr>
                <w:color w:val="000000"/>
                <w:sz w:val="28"/>
              </w:rPr>
            </w:pPr>
            <w:r>
              <w:rPr>
                <w:color w:val="000000"/>
                <w:sz w:val="28"/>
              </w:rPr>
              <w:t>337 989</w:t>
            </w:r>
            <w:r w:rsidR="003336B5" w:rsidRPr="003336B5">
              <w:rPr>
                <w:color w:val="000000"/>
                <w:sz w:val="28"/>
              </w:rPr>
              <w:t xml:space="preserve"> тысяч тенге;</w:t>
            </w:r>
          </w:p>
        </w:tc>
      </w:tr>
      <w:tr w:rsidR="003336B5" w:rsidRPr="003336B5" w:rsidTr="003336B5">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3336B5">
            <w:pPr>
              <w:spacing w:after="20"/>
              <w:ind w:left="20" w:firstLine="7"/>
              <w:jc w:val="both"/>
              <w:rPr>
                <w:color w:val="000000"/>
                <w:sz w:val="28"/>
              </w:rPr>
            </w:pPr>
            <w:proofErr w:type="spellStart"/>
            <w:r w:rsidRPr="003336B5">
              <w:rPr>
                <w:color w:val="000000"/>
                <w:sz w:val="28"/>
              </w:rPr>
              <w:t>Катон</w:t>
            </w:r>
            <w:proofErr w:type="spellEnd"/>
            <w:r w:rsidRPr="003336B5">
              <w:rPr>
                <w:color w:val="000000"/>
                <w:sz w:val="28"/>
              </w:rPr>
              <w:t>-Карагайскому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B612E0" w:rsidP="003336B5">
            <w:pPr>
              <w:spacing w:after="20"/>
              <w:ind w:left="20" w:firstLine="7"/>
              <w:jc w:val="right"/>
              <w:rPr>
                <w:color w:val="000000"/>
                <w:sz w:val="28"/>
              </w:rPr>
            </w:pPr>
            <w:r>
              <w:rPr>
                <w:color w:val="000000"/>
                <w:sz w:val="28"/>
              </w:rPr>
              <w:t>897 779</w:t>
            </w:r>
            <w:r w:rsidR="003336B5" w:rsidRPr="003336B5">
              <w:rPr>
                <w:color w:val="000000"/>
                <w:sz w:val="28"/>
              </w:rPr>
              <w:t xml:space="preserve"> тысяч тенге;</w:t>
            </w:r>
          </w:p>
        </w:tc>
      </w:tr>
      <w:tr w:rsidR="003336B5" w:rsidRPr="003336B5" w:rsidTr="003336B5">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3336B5">
            <w:pPr>
              <w:spacing w:after="20"/>
              <w:ind w:left="20" w:firstLine="7"/>
              <w:jc w:val="both"/>
              <w:rPr>
                <w:color w:val="000000"/>
                <w:sz w:val="28"/>
              </w:rPr>
            </w:pPr>
            <w:proofErr w:type="spellStart"/>
            <w:r w:rsidRPr="003336B5">
              <w:rPr>
                <w:color w:val="000000"/>
                <w:sz w:val="28"/>
              </w:rPr>
              <w:t>Курчумскому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B612E0">
            <w:pPr>
              <w:spacing w:after="20"/>
              <w:ind w:left="20" w:firstLine="7"/>
              <w:jc w:val="right"/>
              <w:rPr>
                <w:color w:val="000000"/>
                <w:sz w:val="28"/>
              </w:rPr>
            </w:pPr>
            <w:r w:rsidRPr="003336B5">
              <w:rPr>
                <w:color w:val="000000"/>
                <w:sz w:val="28"/>
              </w:rPr>
              <w:t>1</w:t>
            </w:r>
            <w:r w:rsidR="00B612E0">
              <w:rPr>
                <w:color w:val="000000"/>
                <w:sz w:val="28"/>
              </w:rPr>
              <w:t> 678 032</w:t>
            </w:r>
            <w:r w:rsidRPr="003336B5">
              <w:rPr>
                <w:color w:val="000000"/>
                <w:sz w:val="28"/>
              </w:rPr>
              <w:t xml:space="preserve"> тысяч тенге;</w:t>
            </w:r>
          </w:p>
        </w:tc>
      </w:tr>
      <w:tr w:rsidR="003336B5" w:rsidRPr="003336B5" w:rsidTr="003336B5">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3336B5">
            <w:pPr>
              <w:spacing w:after="20"/>
              <w:ind w:left="20" w:firstLine="7"/>
              <w:jc w:val="both"/>
              <w:rPr>
                <w:color w:val="000000"/>
                <w:sz w:val="28"/>
              </w:rPr>
            </w:pPr>
            <w:proofErr w:type="spellStart"/>
            <w:r w:rsidRPr="003336B5">
              <w:rPr>
                <w:color w:val="000000"/>
                <w:sz w:val="28"/>
              </w:rPr>
              <w:t>Тарбагатайскому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B612E0">
            <w:pPr>
              <w:spacing w:after="20"/>
              <w:ind w:left="20" w:firstLine="7"/>
              <w:jc w:val="right"/>
              <w:rPr>
                <w:color w:val="000000"/>
                <w:sz w:val="28"/>
              </w:rPr>
            </w:pPr>
            <w:r w:rsidRPr="003336B5">
              <w:rPr>
                <w:color w:val="000000"/>
                <w:sz w:val="28"/>
              </w:rPr>
              <w:t>1</w:t>
            </w:r>
            <w:r w:rsidR="00B612E0">
              <w:rPr>
                <w:color w:val="000000"/>
                <w:sz w:val="28"/>
              </w:rPr>
              <w:t> 412 779</w:t>
            </w:r>
            <w:r w:rsidRPr="003336B5">
              <w:rPr>
                <w:color w:val="000000"/>
                <w:sz w:val="28"/>
              </w:rPr>
              <w:t xml:space="preserve"> тысяч тенге;</w:t>
            </w:r>
          </w:p>
        </w:tc>
      </w:tr>
      <w:tr w:rsidR="003336B5" w:rsidRPr="003336B5" w:rsidTr="003336B5">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3336B5">
            <w:pPr>
              <w:spacing w:after="20"/>
              <w:ind w:left="20" w:firstLine="7"/>
              <w:jc w:val="both"/>
              <w:rPr>
                <w:color w:val="000000"/>
                <w:sz w:val="28"/>
              </w:rPr>
            </w:pPr>
            <w:r w:rsidRPr="003336B5">
              <w:rPr>
                <w:color w:val="000000"/>
                <w:sz w:val="28"/>
              </w:rPr>
              <w:t>Уланскому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B612E0" w:rsidP="003336B5">
            <w:pPr>
              <w:spacing w:after="20"/>
              <w:ind w:left="20" w:firstLine="7"/>
              <w:jc w:val="right"/>
              <w:rPr>
                <w:color w:val="000000"/>
                <w:sz w:val="28"/>
              </w:rPr>
            </w:pPr>
            <w:r>
              <w:rPr>
                <w:color w:val="000000"/>
                <w:sz w:val="28"/>
              </w:rPr>
              <w:t>288 696</w:t>
            </w:r>
            <w:r w:rsidR="003336B5" w:rsidRPr="003336B5">
              <w:rPr>
                <w:color w:val="000000"/>
                <w:sz w:val="28"/>
              </w:rPr>
              <w:t xml:space="preserve"> тысяч тенге.</w:t>
            </w:r>
          </w:p>
        </w:tc>
      </w:tr>
    </w:tbl>
    <w:p w:rsidR="003336B5" w:rsidRPr="00D85222" w:rsidRDefault="003336B5" w:rsidP="003336B5">
      <w:pPr>
        <w:ind w:firstLine="709"/>
        <w:jc w:val="both"/>
      </w:pPr>
      <w:bookmarkStart w:id="2" w:name="z3"/>
      <w:r w:rsidRPr="004D5D18">
        <w:rPr>
          <w:color w:val="000000"/>
          <w:sz w:val="28"/>
        </w:rPr>
        <w:t>2. Установить бюджетные субвенции, передаваемые из областного бюджетного в бюджеты районов области на 202</w:t>
      </w:r>
      <w:r>
        <w:rPr>
          <w:color w:val="000000"/>
          <w:sz w:val="28"/>
        </w:rPr>
        <w:t>4</w:t>
      </w:r>
      <w:r w:rsidRPr="004D5D18">
        <w:rPr>
          <w:color w:val="000000"/>
          <w:sz w:val="28"/>
        </w:rPr>
        <w:t xml:space="preserve"> год в сумме </w:t>
      </w:r>
      <w:r w:rsidR="00693D2E">
        <w:rPr>
          <w:color w:val="000000"/>
          <w:sz w:val="28"/>
        </w:rPr>
        <w:t xml:space="preserve">                       </w:t>
      </w:r>
      <w:r w:rsidR="00B612E0">
        <w:rPr>
          <w:color w:val="000000"/>
          <w:sz w:val="28"/>
        </w:rPr>
        <w:t>4 068 124</w:t>
      </w:r>
      <w:r w:rsidRPr="00D85222">
        <w:rPr>
          <w:color w:val="000000"/>
          <w:sz w:val="28"/>
        </w:rPr>
        <w:t xml:space="preserve"> тысяч тенге, в том числе: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704"/>
        <w:gridCol w:w="2848"/>
      </w:tblGrid>
      <w:tr w:rsidR="003336B5" w:rsidRPr="003336B5" w:rsidTr="00B54CD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B54CD0">
            <w:pPr>
              <w:spacing w:after="20"/>
              <w:ind w:left="20" w:firstLine="7"/>
              <w:jc w:val="both"/>
              <w:rPr>
                <w:color w:val="000000"/>
                <w:sz w:val="28"/>
              </w:rPr>
            </w:pPr>
            <w:bookmarkStart w:id="3" w:name="z4"/>
            <w:bookmarkEnd w:id="2"/>
            <w:r w:rsidRPr="003336B5">
              <w:rPr>
                <w:color w:val="000000"/>
                <w:sz w:val="28"/>
              </w:rPr>
              <w:t xml:space="preserve">району </w:t>
            </w:r>
            <w:proofErr w:type="spellStart"/>
            <w:r w:rsidRPr="003336B5">
              <w:rPr>
                <w:color w:val="000000"/>
                <w:sz w:val="28"/>
              </w:rPr>
              <w:t>Самар</w:t>
            </w:r>
            <w:proofErr w:type="spellEnd"/>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B612E0" w:rsidP="00B54CD0">
            <w:pPr>
              <w:spacing w:after="20"/>
              <w:ind w:left="20" w:firstLine="7"/>
              <w:jc w:val="right"/>
              <w:rPr>
                <w:color w:val="000000"/>
                <w:sz w:val="28"/>
              </w:rPr>
            </w:pPr>
            <w:r>
              <w:rPr>
                <w:color w:val="000000"/>
                <w:sz w:val="28"/>
              </w:rPr>
              <w:t>247 464</w:t>
            </w:r>
            <w:r w:rsidR="003336B5" w:rsidRPr="003336B5">
              <w:rPr>
                <w:color w:val="000000"/>
                <w:sz w:val="28"/>
              </w:rPr>
              <w:t xml:space="preserve"> тысяч тенге;</w:t>
            </w:r>
          </w:p>
        </w:tc>
      </w:tr>
      <w:tr w:rsidR="003336B5" w:rsidRPr="003336B5" w:rsidTr="00B54CD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B54CD0">
            <w:pPr>
              <w:spacing w:after="20"/>
              <w:ind w:left="20" w:firstLine="7"/>
              <w:jc w:val="both"/>
              <w:rPr>
                <w:color w:val="000000"/>
                <w:sz w:val="28"/>
              </w:rPr>
            </w:pPr>
            <w:proofErr w:type="spellStart"/>
            <w:r w:rsidRPr="003336B5">
              <w:rPr>
                <w:color w:val="000000"/>
                <w:sz w:val="28"/>
              </w:rPr>
              <w:t>Зайсанскому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B612E0" w:rsidP="00B54CD0">
            <w:pPr>
              <w:spacing w:after="20"/>
              <w:ind w:left="20" w:firstLine="7"/>
              <w:jc w:val="right"/>
              <w:rPr>
                <w:color w:val="000000"/>
                <w:sz w:val="28"/>
              </w:rPr>
            </w:pPr>
            <w:r>
              <w:rPr>
                <w:color w:val="000000"/>
                <w:sz w:val="28"/>
              </w:rPr>
              <w:t>442 839</w:t>
            </w:r>
            <w:r w:rsidR="003336B5" w:rsidRPr="003336B5">
              <w:rPr>
                <w:color w:val="000000"/>
                <w:sz w:val="28"/>
              </w:rPr>
              <w:t xml:space="preserve"> тысяч тенге;</w:t>
            </w:r>
          </w:p>
        </w:tc>
      </w:tr>
      <w:tr w:rsidR="003336B5" w:rsidRPr="003336B5" w:rsidTr="00B54CD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B54CD0">
            <w:pPr>
              <w:spacing w:after="20"/>
              <w:ind w:left="20" w:firstLine="7"/>
              <w:jc w:val="both"/>
              <w:rPr>
                <w:color w:val="000000"/>
                <w:sz w:val="28"/>
              </w:rPr>
            </w:pPr>
            <w:proofErr w:type="spellStart"/>
            <w:r w:rsidRPr="003336B5">
              <w:rPr>
                <w:color w:val="000000"/>
                <w:sz w:val="28"/>
              </w:rPr>
              <w:t>Катон</w:t>
            </w:r>
            <w:proofErr w:type="spellEnd"/>
            <w:r w:rsidRPr="003336B5">
              <w:rPr>
                <w:color w:val="000000"/>
                <w:sz w:val="28"/>
              </w:rPr>
              <w:t>-Карагайскому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B612E0" w:rsidP="00B54CD0">
            <w:pPr>
              <w:spacing w:after="20"/>
              <w:ind w:left="20" w:firstLine="7"/>
              <w:jc w:val="right"/>
              <w:rPr>
                <w:color w:val="000000"/>
                <w:sz w:val="28"/>
              </w:rPr>
            </w:pPr>
            <w:r>
              <w:rPr>
                <w:color w:val="000000"/>
                <w:sz w:val="28"/>
              </w:rPr>
              <w:t>948 373</w:t>
            </w:r>
            <w:r w:rsidR="003336B5" w:rsidRPr="003336B5">
              <w:rPr>
                <w:color w:val="000000"/>
                <w:sz w:val="28"/>
              </w:rPr>
              <w:t xml:space="preserve"> тысяч тенге;</w:t>
            </w:r>
          </w:p>
        </w:tc>
      </w:tr>
      <w:tr w:rsidR="003336B5" w:rsidRPr="003336B5" w:rsidTr="00B54CD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B54CD0">
            <w:pPr>
              <w:spacing w:after="20"/>
              <w:ind w:left="20" w:firstLine="7"/>
              <w:jc w:val="both"/>
              <w:rPr>
                <w:color w:val="000000"/>
                <w:sz w:val="28"/>
              </w:rPr>
            </w:pPr>
            <w:proofErr w:type="spellStart"/>
            <w:r w:rsidRPr="003336B5">
              <w:rPr>
                <w:color w:val="000000"/>
                <w:sz w:val="28"/>
              </w:rPr>
              <w:t>Курчумскому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B612E0" w:rsidP="00B54CD0">
            <w:pPr>
              <w:spacing w:after="20"/>
              <w:ind w:left="20" w:firstLine="7"/>
              <w:jc w:val="right"/>
              <w:rPr>
                <w:color w:val="000000"/>
                <w:sz w:val="28"/>
              </w:rPr>
            </w:pPr>
            <w:r>
              <w:rPr>
                <w:color w:val="000000"/>
                <w:sz w:val="28"/>
              </w:rPr>
              <w:t>866 115</w:t>
            </w:r>
            <w:r w:rsidR="003336B5" w:rsidRPr="003336B5">
              <w:rPr>
                <w:color w:val="000000"/>
                <w:sz w:val="28"/>
              </w:rPr>
              <w:t xml:space="preserve"> тысяч тенге;</w:t>
            </w:r>
          </w:p>
        </w:tc>
      </w:tr>
      <w:tr w:rsidR="003336B5" w:rsidRPr="003336B5" w:rsidTr="00B54CD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3336B5" w:rsidP="00B54CD0">
            <w:pPr>
              <w:spacing w:after="20"/>
              <w:ind w:left="20" w:firstLine="7"/>
              <w:jc w:val="both"/>
              <w:rPr>
                <w:color w:val="000000"/>
                <w:sz w:val="28"/>
              </w:rPr>
            </w:pPr>
            <w:proofErr w:type="spellStart"/>
            <w:r w:rsidRPr="003336B5">
              <w:rPr>
                <w:color w:val="000000"/>
                <w:sz w:val="28"/>
              </w:rPr>
              <w:t>Тарбагатайскому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36B5" w:rsidRPr="003336B5" w:rsidRDefault="00B612E0" w:rsidP="00B612E0">
            <w:pPr>
              <w:spacing w:after="20"/>
              <w:ind w:left="20" w:firstLine="7"/>
              <w:jc w:val="right"/>
              <w:rPr>
                <w:color w:val="000000"/>
                <w:sz w:val="28"/>
              </w:rPr>
            </w:pPr>
            <w:r>
              <w:rPr>
                <w:color w:val="000000"/>
                <w:sz w:val="28"/>
              </w:rPr>
              <w:t>1 563 333</w:t>
            </w:r>
            <w:r w:rsidR="003336B5" w:rsidRPr="003336B5">
              <w:rPr>
                <w:color w:val="000000"/>
                <w:sz w:val="28"/>
              </w:rPr>
              <w:t xml:space="preserve"> тысяч тенге</w:t>
            </w:r>
            <w:r>
              <w:rPr>
                <w:color w:val="000000"/>
                <w:sz w:val="28"/>
              </w:rPr>
              <w:t>.</w:t>
            </w:r>
          </w:p>
        </w:tc>
      </w:tr>
    </w:tbl>
    <w:p w:rsidR="003336B5" w:rsidRDefault="003336B5" w:rsidP="003336B5">
      <w:pPr>
        <w:ind w:firstLine="709"/>
        <w:jc w:val="both"/>
        <w:rPr>
          <w:color w:val="000000"/>
          <w:sz w:val="28"/>
          <w:highlight w:val="yellow"/>
        </w:rPr>
      </w:pPr>
      <w:r w:rsidRPr="004D5D18">
        <w:rPr>
          <w:color w:val="000000"/>
          <w:sz w:val="28"/>
        </w:rPr>
        <w:t>3. Установить бюджетные субвенции, передаваемые из областного бюджета в бюджеты районов области на 202</w:t>
      </w:r>
      <w:r>
        <w:rPr>
          <w:color w:val="000000"/>
          <w:sz w:val="28"/>
        </w:rPr>
        <w:t>5</w:t>
      </w:r>
      <w:r w:rsidRPr="004D5D18">
        <w:rPr>
          <w:color w:val="000000"/>
          <w:sz w:val="28"/>
        </w:rPr>
        <w:t xml:space="preserve"> год в сумме </w:t>
      </w:r>
      <w:r w:rsidR="00693D2E">
        <w:rPr>
          <w:color w:val="000000"/>
          <w:sz w:val="28"/>
        </w:rPr>
        <w:t xml:space="preserve">                             </w:t>
      </w:r>
      <w:r w:rsidR="00B612E0">
        <w:rPr>
          <w:color w:val="000000"/>
          <w:sz w:val="28"/>
        </w:rPr>
        <w:t>4 137 072</w:t>
      </w:r>
      <w:r w:rsidRPr="00D85222">
        <w:rPr>
          <w:color w:val="000000"/>
          <w:sz w:val="28"/>
        </w:rPr>
        <w:t xml:space="preserve"> тысяч тенге, в том числе: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704"/>
        <w:gridCol w:w="2848"/>
      </w:tblGrid>
      <w:tr w:rsidR="00D85222" w:rsidRPr="003336B5" w:rsidTr="00B54CD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85222" w:rsidRPr="003336B5" w:rsidRDefault="00D85222" w:rsidP="00B54CD0">
            <w:pPr>
              <w:spacing w:after="20"/>
              <w:ind w:left="20" w:firstLine="7"/>
              <w:jc w:val="both"/>
              <w:rPr>
                <w:color w:val="000000"/>
                <w:sz w:val="28"/>
              </w:rPr>
            </w:pPr>
            <w:r w:rsidRPr="003336B5">
              <w:rPr>
                <w:color w:val="000000"/>
                <w:sz w:val="28"/>
              </w:rPr>
              <w:t xml:space="preserve">району </w:t>
            </w:r>
            <w:proofErr w:type="spellStart"/>
            <w:r w:rsidRPr="003336B5">
              <w:rPr>
                <w:color w:val="000000"/>
                <w:sz w:val="28"/>
              </w:rPr>
              <w:t>Самар</w:t>
            </w:r>
            <w:proofErr w:type="spellEnd"/>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85222" w:rsidRPr="003336B5" w:rsidRDefault="00B612E0" w:rsidP="00B54CD0">
            <w:pPr>
              <w:spacing w:after="20"/>
              <w:ind w:left="20" w:firstLine="7"/>
              <w:jc w:val="right"/>
              <w:rPr>
                <w:color w:val="000000"/>
                <w:sz w:val="28"/>
              </w:rPr>
            </w:pPr>
            <w:r>
              <w:rPr>
                <w:color w:val="000000"/>
                <w:sz w:val="28"/>
              </w:rPr>
              <w:t>340 440</w:t>
            </w:r>
            <w:r w:rsidR="00D85222" w:rsidRPr="003336B5">
              <w:rPr>
                <w:color w:val="000000"/>
                <w:sz w:val="28"/>
              </w:rPr>
              <w:t xml:space="preserve"> тысяч тенге;</w:t>
            </w:r>
          </w:p>
        </w:tc>
      </w:tr>
      <w:tr w:rsidR="00D85222" w:rsidRPr="003336B5" w:rsidTr="00B54CD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85222" w:rsidRPr="003336B5" w:rsidRDefault="00D85222" w:rsidP="00B54CD0">
            <w:pPr>
              <w:spacing w:after="20"/>
              <w:ind w:left="20" w:firstLine="7"/>
              <w:jc w:val="both"/>
              <w:rPr>
                <w:color w:val="000000"/>
                <w:sz w:val="28"/>
              </w:rPr>
            </w:pPr>
            <w:proofErr w:type="spellStart"/>
            <w:r w:rsidRPr="003336B5">
              <w:rPr>
                <w:color w:val="000000"/>
                <w:sz w:val="28"/>
              </w:rPr>
              <w:lastRenderedPageBreak/>
              <w:t>Зайсанскому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85222" w:rsidRPr="003336B5" w:rsidRDefault="00B612E0" w:rsidP="00B54CD0">
            <w:pPr>
              <w:spacing w:after="20"/>
              <w:ind w:left="20" w:firstLine="7"/>
              <w:jc w:val="right"/>
              <w:rPr>
                <w:color w:val="000000"/>
                <w:sz w:val="28"/>
              </w:rPr>
            </w:pPr>
            <w:r>
              <w:rPr>
                <w:color w:val="000000"/>
                <w:sz w:val="28"/>
              </w:rPr>
              <w:t>560 293</w:t>
            </w:r>
            <w:r w:rsidR="00D85222" w:rsidRPr="003336B5">
              <w:rPr>
                <w:color w:val="000000"/>
                <w:sz w:val="28"/>
              </w:rPr>
              <w:t xml:space="preserve"> тысяч тенге;</w:t>
            </w:r>
          </w:p>
        </w:tc>
      </w:tr>
      <w:tr w:rsidR="00D85222" w:rsidRPr="003336B5" w:rsidTr="00B54CD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85222" w:rsidRPr="003336B5" w:rsidRDefault="00D85222" w:rsidP="00B54CD0">
            <w:pPr>
              <w:spacing w:after="20"/>
              <w:ind w:left="20" w:firstLine="7"/>
              <w:jc w:val="both"/>
              <w:rPr>
                <w:color w:val="000000"/>
                <w:sz w:val="28"/>
              </w:rPr>
            </w:pPr>
            <w:proofErr w:type="spellStart"/>
            <w:r w:rsidRPr="003336B5">
              <w:rPr>
                <w:color w:val="000000"/>
                <w:sz w:val="28"/>
              </w:rPr>
              <w:t>Катон</w:t>
            </w:r>
            <w:proofErr w:type="spellEnd"/>
            <w:r w:rsidRPr="003336B5">
              <w:rPr>
                <w:color w:val="000000"/>
                <w:sz w:val="28"/>
              </w:rPr>
              <w:t>-Карагайскому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85222" w:rsidRPr="003336B5" w:rsidRDefault="00B612E0" w:rsidP="00B54CD0">
            <w:pPr>
              <w:spacing w:after="20"/>
              <w:ind w:left="20" w:firstLine="7"/>
              <w:jc w:val="right"/>
              <w:rPr>
                <w:color w:val="000000"/>
                <w:sz w:val="28"/>
              </w:rPr>
            </w:pPr>
            <w:r>
              <w:rPr>
                <w:color w:val="000000"/>
                <w:sz w:val="28"/>
              </w:rPr>
              <w:t>920 420</w:t>
            </w:r>
            <w:r w:rsidR="00D85222" w:rsidRPr="003336B5">
              <w:rPr>
                <w:color w:val="000000"/>
                <w:sz w:val="28"/>
              </w:rPr>
              <w:t xml:space="preserve"> тысяч тенге;</w:t>
            </w:r>
          </w:p>
        </w:tc>
      </w:tr>
      <w:tr w:rsidR="00D85222" w:rsidRPr="003336B5" w:rsidTr="00B54CD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85222" w:rsidRPr="003336B5" w:rsidRDefault="00D85222" w:rsidP="00B54CD0">
            <w:pPr>
              <w:spacing w:after="20"/>
              <w:ind w:left="20" w:firstLine="7"/>
              <w:jc w:val="both"/>
              <w:rPr>
                <w:color w:val="000000"/>
                <w:sz w:val="28"/>
              </w:rPr>
            </w:pPr>
            <w:proofErr w:type="spellStart"/>
            <w:r w:rsidRPr="003336B5">
              <w:rPr>
                <w:color w:val="000000"/>
                <w:sz w:val="28"/>
              </w:rPr>
              <w:t>Курчумскому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85222" w:rsidRPr="003336B5" w:rsidRDefault="00B612E0" w:rsidP="00B54CD0">
            <w:pPr>
              <w:spacing w:after="20"/>
              <w:ind w:left="20" w:firstLine="7"/>
              <w:jc w:val="right"/>
              <w:rPr>
                <w:color w:val="000000"/>
                <w:sz w:val="28"/>
              </w:rPr>
            </w:pPr>
            <w:r>
              <w:rPr>
                <w:color w:val="000000"/>
                <w:sz w:val="28"/>
              </w:rPr>
              <w:t>675 204</w:t>
            </w:r>
            <w:r w:rsidR="00D85222" w:rsidRPr="003336B5">
              <w:rPr>
                <w:color w:val="000000"/>
                <w:sz w:val="28"/>
              </w:rPr>
              <w:t xml:space="preserve"> тысяч тенге;</w:t>
            </w:r>
          </w:p>
        </w:tc>
      </w:tr>
      <w:tr w:rsidR="00D85222" w:rsidRPr="003336B5" w:rsidTr="00B54CD0">
        <w:trPr>
          <w:trHeight w:val="30"/>
          <w:tblCellSpacing w:w="0" w:type="auto"/>
        </w:trPr>
        <w:tc>
          <w:tcPr>
            <w:tcW w:w="67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85222" w:rsidRPr="003336B5" w:rsidRDefault="00D85222" w:rsidP="00B54CD0">
            <w:pPr>
              <w:spacing w:after="20"/>
              <w:ind w:left="20" w:firstLine="7"/>
              <w:jc w:val="both"/>
              <w:rPr>
                <w:color w:val="000000"/>
                <w:sz w:val="28"/>
              </w:rPr>
            </w:pPr>
            <w:proofErr w:type="spellStart"/>
            <w:r w:rsidRPr="003336B5">
              <w:rPr>
                <w:color w:val="000000"/>
                <w:sz w:val="28"/>
              </w:rPr>
              <w:t>Тарбагатайскому</w:t>
            </w:r>
            <w:proofErr w:type="spellEnd"/>
            <w:r w:rsidRPr="003336B5">
              <w:rPr>
                <w:color w:val="000000"/>
                <w:sz w:val="28"/>
              </w:rPr>
              <w:t xml:space="preserve"> району</w:t>
            </w:r>
          </w:p>
        </w:tc>
        <w:tc>
          <w:tcPr>
            <w:tcW w:w="2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85222" w:rsidRPr="003336B5" w:rsidRDefault="00B612E0" w:rsidP="00B612E0">
            <w:pPr>
              <w:spacing w:after="20"/>
              <w:ind w:left="20" w:firstLine="7"/>
              <w:jc w:val="right"/>
              <w:rPr>
                <w:color w:val="000000"/>
                <w:sz w:val="28"/>
              </w:rPr>
            </w:pPr>
            <w:r>
              <w:rPr>
                <w:color w:val="000000"/>
                <w:sz w:val="28"/>
              </w:rPr>
              <w:t>1 640 715</w:t>
            </w:r>
            <w:r w:rsidR="00D85222" w:rsidRPr="003336B5">
              <w:rPr>
                <w:color w:val="000000"/>
                <w:sz w:val="28"/>
              </w:rPr>
              <w:t xml:space="preserve"> тысяч тенге</w:t>
            </w:r>
            <w:r>
              <w:rPr>
                <w:color w:val="000000"/>
                <w:sz w:val="28"/>
              </w:rPr>
              <w:t>.</w:t>
            </w:r>
          </w:p>
        </w:tc>
      </w:tr>
    </w:tbl>
    <w:bookmarkEnd w:id="3"/>
    <w:p w:rsidR="00EB4106" w:rsidRPr="00351EF9" w:rsidRDefault="00EB4106" w:rsidP="00EB4106">
      <w:pPr>
        <w:ind w:firstLine="709"/>
        <w:jc w:val="both"/>
        <w:rPr>
          <w:sz w:val="28"/>
          <w:szCs w:val="28"/>
        </w:rPr>
      </w:pPr>
      <w:r w:rsidRPr="00351EF9">
        <w:rPr>
          <w:sz w:val="28"/>
          <w:szCs w:val="28"/>
        </w:rPr>
        <w:t>4. Учесть в расходах областного бюджета минимальные объемы бюджетных средств по направлениям, указанным в приложении 1 к настоящему решению.</w:t>
      </w:r>
    </w:p>
    <w:p w:rsidR="00EB4106" w:rsidRPr="00351EF9" w:rsidRDefault="00EB4106" w:rsidP="00EB4106">
      <w:pPr>
        <w:ind w:firstLine="709"/>
        <w:jc w:val="both"/>
        <w:rPr>
          <w:sz w:val="28"/>
          <w:szCs w:val="28"/>
        </w:rPr>
      </w:pPr>
      <w:r w:rsidRPr="00351EF9">
        <w:rPr>
          <w:sz w:val="28"/>
          <w:szCs w:val="28"/>
        </w:rPr>
        <w:t>5. Учесть, что при определении трансфертов общего характера в базу расходов местных бюджетов дополнительно включены мероприятия, согласно приложениям 2-</w:t>
      </w:r>
      <w:r w:rsidR="00351EF9" w:rsidRPr="00351EF9">
        <w:rPr>
          <w:sz w:val="28"/>
          <w:szCs w:val="28"/>
        </w:rPr>
        <w:t>7</w:t>
      </w:r>
      <w:r w:rsidRPr="00351EF9">
        <w:rPr>
          <w:sz w:val="28"/>
          <w:szCs w:val="28"/>
        </w:rPr>
        <w:t xml:space="preserve"> к настоящему решению.</w:t>
      </w:r>
    </w:p>
    <w:p w:rsidR="00EB4106" w:rsidRPr="00EB4106" w:rsidRDefault="00EB4106" w:rsidP="00EB4106">
      <w:pPr>
        <w:ind w:firstLine="709"/>
        <w:jc w:val="both"/>
        <w:rPr>
          <w:sz w:val="28"/>
          <w:szCs w:val="28"/>
        </w:rPr>
      </w:pPr>
      <w:r w:rsidRPr="00351EF9">
        <w:rPr>
          <w:sz w:val="28"/>
          <w:szCs w:val="28"/>
        </w:rPr>
        <w:t>Установить, что объемы расходов, учтенные при расчете трансфертов общего характера, должны быть предусмотрены в соответствующих местных бюджетах в объемах не ниже установленных приложениями 2-</w:t>
      </w:r>
      <w:r w:rsidR="00351EF9" w:rsidRPr="00351EF9">
        <w:rPr>
          <w:sz w:val="28"/>
          <w:szCs w:val="28"/>
        </w:rPr>
        <w:t>7</w:t>
      </w:r>
      <w:r w:rsidRPr="00351EF9">
        <w:rPr>
          <w:sz w:val="28"/>
          <w:szCs w:val="28"/>
        </w:rPr>
        <w:t xml:space="preserve"> к настоящему решению.</w:t>
      </w:r>
    </w:p>
    <w:p w:rsidR="00DF37B4" w:rsidRDefault="00EB4106" w:rsidP="00D85222">
      <w:pPr>
        <w:ind w:firstLine="709"/>
        <w:jc w:val="both"/>
        <w:rPr>
          <w:sz w:val="28"/>
          <w:szCs w:val="28"/>
        </w:rPr>
      </w:pPr>
      <w:r w:rsidRPr="00EB4106">
        <w:rPr>
          <w:sz w:val="28"/>
          <w:szCs w:val="28"/>
        </w:rPr>
        <w:t xml:space="preserve">6. </w:t>
      </w:r>
      <w:r w:rsidR="003336B5" w:rsidRPr="003336B5">
        <w:rPr>
          <w:sz w:val="28"/>
          <w:szCs w:val="28"/>
        </w:rPr>
        <w:t>Настоящее решение вводится в действие с 1 января 202</w:t>
      </w:r>
      <w:r w:rsidR="003336B5">
        <w:rPr>
          <w:sz w:val="28"/>
          <w:szCs w:val="28"/>
        </w:rPr>
        <w:t>3</w:t>
      </w:r>
      <w:r w:rsidR="003336B5" w:rsidRPr="003336B5">
        <w:rPr>
          <w:sz w:val="28"/>
          <w:szCs w:val="28"/>
        </w:rPr>
        <w:t xml:space="preserve"> года и действует до 31 декабря 202</w:t>
      </w:r>
      <w:r w:rsidR="003336B5">
        <w:rPr>
          <w:sz w:val="28"/>
          <w:szCs w:val="28"/>
        </w:rPr>
        <w:t>5</w:t>
      </w:r>
      <w:r w:rsidR="003336B5" w:rsidRPr="003336B5">
        <w:rPr>
          <w:sz w:val="28"/>
          <w:szCs w:val="28"/>
        </w:rPr>
        <w:t xml:space="preserve"> года.</w:t>
      </w:r>
    </w:p>
    <w:p w:rsidR="003336B5" w:rsidRDefault="003336B5" w:rsidP="00D85222">
      <w:pPr>
        <w:ind w:firstLine="426"/>
        <w:jc w:val="both"/>
        <w:rPr>
          <w:sz w:val="28"/>
          <w:szCs w:val="28"/>
        </w:rPr>
      </w:pPr>
    </w:p>
    <w:p w:rsidR="001C6221" w:rsidRDefault="001C6221" w:rsidP="00D85222">
      <w:pPr>
        <w:ind w:firstLine="426"/>
        <w:jc w:val="both"/>
        <w:rPr>
          <w:sz w:val="28"/>
          <w:szCs w:val="28"/>
        </w:rPr>
      </w:pPr>
    </w:p>
    <w:p w:rsidR="001C6221" w:rsidRPr="007D290F" w:rsidRDefault="001C6221" w:rsidP="001C6221">
      <w:pPr>
        <w:rPr>
          <w:sz w:val="27"/>
          <w:szCs w:val="27"/>
        </w:rPr>
      </w:pPr>
      <w:r w:rsidRPr="007D290F">
        <w:rPr>
          <w:b/>
          <w:sz w:val="27"/>
          <w:szCs w:val="27"/>
        </w:rPr>
        <w:t xml:space="preserve">Секретарь </w:t>
      </w:r>
      <w:proofErr w:type="gramStart"/>
      <w:r w:rsidRPr="007D290F">
        <w:rPr>
          <w:b/>
          <w:sz w:val="27"/>
          <w:szCs w:val="27"/>
        </w:rPr>
        <w:t>Восточно-Казахстанского</w:t>
      </w:r>
      <w:proofErr w:type="gramEnd"/>
      <w:r w:rsidRPr="007D290F">
        <w:rPr>
          <w:sz w:val="27"/>
          <w:szCs w:val="27"/>
        </w:rPr>
        <w:t xml:space="preserve"> </w:t>
      </w:r>
    </w:p>
    <w:p w:rsidR="001C6221" w:rsidRPr="007D290F" w:rsidRDefault="001C6221" w:rsidP="001C6221">
      <w:pPr>
        <w:rPr>
          <w:sz w:val="27"/>
          <w:szCs w:val="27"/>
        </w:rPr>
      </w:pPr>
      <w:r w:rsidRPr="007D290F">
        <w:rPr>
          <w:b/>
          <w:sz w:val="27"/>
          <w:szCs w:val="27"/>
        </w:rPr>
        <w:t xml:space="preserve">областного  </w:t>
      </w:r>
      <w:proofErr w:type="spellStart"/>
      <w:r w:rsidRPr="007D290F">
        <w:rPr>
          <w:b/>
          <w:sz w:val="27"/>
          <w:szCs w:val="27"/>
        </w:rPr>
        <w:t>маслихата</w:t>
      </w:r>
      <w:proofErr w:type="spellEnd"/>
      <w:r w:rsidRPr="007D290F">
        <w:rPr>
          <w:b/>
          <w:sz w:val="27"/>
          <w:szCs w:val="27"/>
        </w:rPr>
        <w:t xml:space="preserve">                                                                           </w:t>
      </w:r>
      <w:r w:rsidR="00CD5182">
        <w:rPr>
          <w:b/>
          <w:sz w:val="27"/>
          <w:szCs w:val="27"/>
          <w:lang w:val="kk-KZ"/>
        </w:rPr>
        <w:t xml:space="preserve">     </w:t>
      </w:r>
      <w:r w:rsidRPr="007D290F">
        <w:rPr>
          <w:b/>
          <w:sz w:val="27"/>
          <w:szCs w:val="27"/>
        </w:rPr>
        <w:t xml:space="preserve">Д. </w:t>
      </w:r>
      <w:proofErr w:type="spellStart"/>
      <w:r w:rsidRPr="007D290F">
        <w:rPr>
          <w:b/>
          <w:sz w:val="27"/>
          <w:szCs w:val="27"/>
        </w:rPr>
        <w:t>Рыпаков</w:t>
      </w:r>
      <w:proofErr w:type="spellEnd"/>
    </w:p>
    <w:p w:rsidR="001C6221" w:rsidRPr="007D290F" w:rsidRDefault="001C6221" w:rsidP="001C6221">
      <w:pPr>
        <w:rPr>
          <w:sz w:val="27"/>
          <w:szCs w:val="27"/>
        </w:rPr>
      </w:pPr>
    </w:p>
    <w:p w:rsidR="001C6221" w:rsidRPr="007D290F" w:rsidRDefault="001C6221" w:rsidP="001C6221">
      <w:pPr>
        <w:rPr>
          <w:sz w:val="27"/>
          <w:szCs w:val="27"/>
        </w:rPr>
      </w:pPr>
    </w:p>
    <w:p w:rsidR="003336B5" w:rsidRPr="001C6221" w:rsidRDefault="003336B5" w:rsidP="003336B5">
      <w:pPr>
        <w:ind w:firstLine="426"/>
        <w:rPr>
          <w:sz w:val="28"/>
          <w:szCs w:val="28"/>
        </w:rPr>
      </w:pPr>
    </w:p>
    <w:sectPr w:rsidR="003336B5" w:rsidRPr="001C6221" w:rsidSect="00D130C6">
      <w:headerReference w:type="even" r:id="rId8"/>
      <w:headerReference w:type="default" r:id="rId9"/>
      <w:footerReference w:type="default" r:id="rId10"/>
      <w:headerReference w:type="first" r:id="rId11"/>
      <w:footerReference w:type="first" r:id="rId12"/>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D91" w:rsidRDefault="00684D91">
      <w:r>
        <w:separator/>
      </w:r>
    </w:p>
  </w:endnote>
  <w:endnote w:type="continuationSeparator" w:id="0">
    <w:p w:rsidR="00684D91" w:rsidRDefault="0068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6B2" w:rsidRDefault="00BA46B2">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6B2" w:rsidRDefault="00BA46B2">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D91" w:rsidRDefault="00684D91">
      <w:r>
        <w:separator/>
      </w:r>
    </w:p>
  </w:footnote>
  <w:footnote w:type="continuationSeparator" w:id="0">
    <w:p w:rsidR="00684D91" w:rsidRDefault="00684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E63242" w:rsidP="00E43190">
    <w:pPr>
      <w:pStyle w:val="aa"/>
      <w:framePr w:wrap="around" w:vAnchor="text" w:hAnchor="margin" w:xAlign="center" w:y="1"/>
      <w:rPr>
        <w:rStyle w:val="af2"/>
      </w:rPr>
    </w:pPr>
    <w:r>
      <w:rPr>
        <w:rStyle w:val="af2"/>
      </w:rPr>
      <w:fldChar w:fldCharType="begin"/>
    </w:r>
    <w:r w:rsidR="00BE78CA">
      <w:rPr>
        <w:rStyle w:val="af2"/>
      </w:rPr>
      <w:instrText xml:space="preserve">PAGE  </w:instrText>
    </w:r>
    <w:r>
      <w:rPr>
        <w:rStyle w:val="af2"/>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E63242" w:rsidP="00E43190">
    <w:pPr>
      <w:pStyle w:val="aa"/>
      <w:framePr w:wrap="around" w:vAnchor="text" w:hAnchor="margin" w:xAlign="center" w:y="1"/>
      <w:rPr>
        <w:rStyle w:val="af2"/>
      </w:rPr>
    </w:pPr>
    <w:r>
      <w:rPr>
        <w:rStyle w:val="af2"/>
      </w:rPr>
      <w:fldChar w:fldCharType="begin"/>
    </w:r>
    <w:r w:rsidR="00BE78CA">
      <w:rPr>
        <w:rStyle w:val="af2"/>
      </w:rPr>
      <w:instrText xml:space="preserve">PAGE  </w:instrText>
    </w:r>
    <w:r>
      <w:rPr>
        <w:rStyle w:val="af2"/>
      </w:rPr>
      <w:fldChar w:fldCharType="separate"/>
    </w:r>
    <w:r w:rsidR="00C76B39">
      <w:rPr>
        <w:rStyle w:val="af2"/>
        <w:noProof/>
      </w:rPr>
      <w:t>2</w:t>
    </w:r>
    <w:r>
      <w:rPr>
        <w:rStyle w:val="af2"/>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295F31" w:rsidRPr="00D100F6" w:rsidTr="00327999">
      <w:trPr>
        <w:trHeight w:val="1348"/>
      </w:trPr>
      <w:tc>
        <w:tcPr>
          <w:tcW w:w="3936" w:type="dxa"/>
          <w:shd w:val="clear" w:color="auto" w:fill="auto"/>
          <w:vAlign w:val="center"/>
        </w:tcPr>
        <w:p w:rsidR="00295F31" w:rsidRPr="00CC4190" w:rsidRDefault="00295F31" w:rsidP="00327999">
          <w:pPr>
            <w:spacing w:line="288" w:lineRule="auto"/>
            <w:ind w:right="459"/>
            <w:jc w:val="center"/>
            <w:rPr>
              <w:b/>
              <w:bCs/>
              <w:color w:val="3399FF"/>
              <w:lang w:val="kk-KZ"/>
            </w:rPr>
          </w:pPr>
          <w:r w:rsidRPr="00910CF0">
            <w:rPr>
              <w:b/>
              <w:bCs/>
              <w:color w:val="3399FF"/>
              <w:lang w:val="kk-KZ"/>
            </w:rPr>
            <w:t>ШЫҒЫС ҚАЗАҚСТАН ОБЛЫСТЫҚ МӘСЛИХАТ</w:t>
          </w:r>
          <w:r>
            <w:rPr>
              <w:b/>
              <w:bCs/>
              <w:color w:val="3399FF"/>
              <w:lang w:val="kk-KZ"/>
            </w:rPr>
            <w:t>І</w:t>
          </w:r>
        </w:p>
      </w:tc>
      <w:tc>
        <w:tcPr>
          <w:tcW w:w="2126" w:type="dxa"/>
          <w:shd w:val="clear" w:color="auto" w:fill="auto"/>
        </w:tcPr>
        <w:p w:rsidR="00295F31" w:rsidRPr="00D100F6" w:rsidRDefault="00295F31" w:rsidP="00327999">
          <w:pPr>
            <w:jc w:val="center"/>
            <w:rPr>
              <w:sz w:val="22"/>
              <w:szCs w:val="22"/>
              <w:lang w:val="kk-KZ"/>
            </w:rPr>
          </w:pPr>
          <w:r>
            <w:rPr>
              <w:noProof/>
              <w:sz w:val="22"/>
              <w:szCs w:val="22"/>
            </w:rPr>
            <w:drawing>
              <wp:inline distT="0" distB="0" distL="0" distR="0" wp14:anchorId="7079789F" wp14:editId="7F154F66">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vAlign w:val="center"/>
        </w:tcPr>
        <w:p w:rsidR="00295F31" w:rsidRPr="00EC62CD" w:rsidRDefault="00295F31" w:rsidP="00327999">
          <w:pPr>
            <w:spacing w:line="288" w:lineRule="auto"/>
            <w:jc w:val="center"/>
            <w:rPr>
              <w:b/>
              <w:bCs/>
              <w:color w:val="3399FF"/>
              <w:lang w:val="kk-KZ"/>
            </w:rPr>
          </w:pPr>
          <w:r w:rsidRPr="00910CF0">
            <w:rPr>
              <w:b/>
              <w:bCs/>
              <w:color w:val="3399FF"/>
            </w:rPr>
            <w:t>ВОСТОЧНО-КАЗАХСТАНСК</w:t>
          </w:r>
          <w:r>
            <w:rPr>
              <w:b/>
              <w:bCs/>
              <w:color w:val="3399FF"/>
            </w:rPr>
            <w:t>ИЙ</w:t>
          </w:r>
          <w:r w:rsidRPr="00910CF0">
            <w:rPr>
              <w:b/>
              <w:bCs/>
              <w:color w:val="3399FF"/>
            </w:rPr>
            <w:t xml:space="preserve"> ОБЛАСТНО</w:t>
          </w:r>
          <w:r>
            <w:rPr>
              <w:b/>
              <w:bCs/>
              <w:color w:val="3399FF"/>
            </w:rPr>
            <w:t>Й МАСЛИХАТ</w:t>
          </w:r>
          <w:r w:rsidRPr="00910CF0">
            <w:rPr>
              <w:b/>
              <w:bCs/>
              <w:color w:val="3399FF"/>
            </w:rPr>
            <w:t xml:space="preserve"> </w:t>
          </w:r>
        </w:p>
      </w:tc>
    </w:tr>
    <w:tr w:rsidR="00295F31" w:rsidRPr="00D100F6" w:rsidTr="00327999">
      <w:trPr>
        <w:trHeight w:val="591"/>
      </w:trPr>
      <w:tc>
        <w:tcPr>
          <w:tcW w:w="3936" w:type="dxa"/>
          <w:shd w:val="clear" w:color="auto" w:fill="auto"/>
        </w:tcPr>
        <w:p w:rsidR="00295F31" w:rsidRDefault="00C76B39" w:rsidP="00327999">
          <w:pPr>
            <w:widowControl w:val="0"/>
            <w:ind w:right="459"/>
            <w:jc w:val="center"/>
            <w:rPr>
              <w:b/>
              <w:bCs/>
              <w:color w:val="3399FF"/>
              <w:sz w:val="22"/>
              <w:szCs w:val="22"/>
            </w:rPr>
          </w:pPr>
          <w:r>
            <w:rPr>
              <w:bCs/>
              <w:noProof/>
              <w:color w:val="3399FF"/>
            </w:rPr>
            <w:pict>
              <v:line id="Line 26" o:spid="_x0000_s2049" style="position:absolute;left:0;text-align:left;flip:y;z-index:251658240;visibility:visible;mso-position-horizontal-relative:text;mso-position-vertical-relative:page" from=".55pt,.85pt" to="505.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w:r>
        </w:p>
        <w:p w:rsidR="00295F31" w:rsidRPr="001479BB" w:rsidRDefault="00295F31" w:rsidP="00327999">
          <w:pPr>
            <w:widowControl w:val="0"/>
            <w:ind w:right="459"/>
            <w:jc w:val="center"/>
            <w:rPr>
              <w:b/>
              <w:bCs/>
              <w:color w:val="3399FF"/>
              <w:sz w:val="22"/>
              <w:szCs w:val="22"/>
              <w:lang w:val="kk-KZ"/>
            </w:rPr>
          </w:pPr>
          <w:r>
            <w:rPr>
              <w:b/>
              <w:bCs/>
              <w:color w:val="3399FF"/>
              <w:sz w:val="22"/>
              <w:szCs w:val="22"/>
            </w:rPr>
            <w:t>ШЕ</w:t>
          </w:r>
          <w:r>
            <w:rPr>
              <w:b/>
              <w:bCs/>
              <w:color w:val="3399FF"/>
              <w:sz w:val="22"/>
              <w:szCs w:val="22"/>
              <w:lang w:val="kk-KZ"/>
            </w:rPr>
            <w:t>ШІМ</w:t>
          </w:r>
        </w:p>
      </w:tc>
      <w:tc>
        <w:tcPr>
          <w:tcW w:w="2126" w:type="dxa"/>
          <w:shd w:val="clear" w:color="auto" w:fill="auto"/>
        </w:tcPr>
        <w:p w:rsidR="00295F31" w:rsidRDefault="00295F31" w:rsidP="00327999">
          <w:pPr>
            <w:jc w:val="center"/>
            <w:rPr>
              <w:sz w:val="22"/>
              <w:szCs w:val="22"/>
              <w:lang w:val="kk-KZ"/>
            </w:rPr>
          </w:pPr>
        </w:p>
      </w:tc>
      <w:tc>
        <w:tcPr>
          <w:tcW w:w="4263" w:type="dxa"/>
          <w:shd w:val="clear" w:color="auto" w:fill="auto"/>
        </w:tcPr>
        <w:p w:rsidR="00295F31" w:rsidRDefault="00295F31" w:rsidP="00327999">
          <w:pPr>
            <w:spacing w:line="288" w:lineRule="auto"/>
            <w:jc w:val="center"/>
            <w:rPr>
              <w:b/>
              <w:bCs/>
              <w:color w:val="3399FF"/>
              <w:sz w:val="22"/>
              <w:szCs w:val="22"/>
            </w:rPr>
          </w:pPr>
        </w:p>
        <w:p w:rsidR="00295F31" w:rsidRDefault="00295F31" w:rsidP="00327999">
          <w:pPr>
            <w:spacing w:line="288" w:lineRule="auto"/>
            <w:jc w:val="center"/>
            <w:rPr>
              <w:b/>
              <w:bCs/>
              <w:color w:val="3399FF"/>
              <w:lang w:val="kk-KZ"/>
            </w:rPr>
          </w:pPr>
          <w:r>
            <w:rPr>
              <w:b/>
              <w:bCs/>
              <w:color w:val="3399FF"/>
              <w:sz w:val="22"/>
              <w:szCs w:val="22"/>
            </w:rPr>
            <w:t>РЕШЕНИЕ</w:t>
          </w:r>
        </w:p>
      </w:tc>
    </w:tr>
  </w:tbl>
  <w:p w:rsidR="00295F31" w:rsidRDefault="00295F31" w:rsidP="00295F31">
    <w:pPr>
      <w:pStyle w:val="aa"/>
      <w:rPr>
        <w:color w:val="3A7298"/>
        <w:sz w:val="22"/>
        <w:szCs w:val="22"/>
        <w:lang w:val="kk-KZ"/>
      </w:rPr>
    </w:pPr>
  </w:p>
  <w:p w:rsidR="00C7780A" w:rsidRDefault="00295F31" w:rsidP="004B400D">
    <w:pPr>
      <w:pStyle w:val="aa"/>
      <w:rPr>
        <w:color w:val="3A7298"/>
        <w:sz w:val="22"/>
        <w:szCs w:val="22"/>
        <w:lang w:val="kk-KZ"/>
      </w:rPr>
    </w:pPr>
    <w:r w:rsidRPr="00E04401">
      <w:rPr>
        <w:b/>
        <w:bCs/>
        <w:color w:val="3399FF"/>
        <w:sz w:val="22"/>
        <w:szCs w:val="22"/>
        <w:lang w:eastAsia="ru-RU"/>
      </w:rPr>
      <w:t xml:space="preserve">№  </w:t>
    </w:r>
    <w:r w:rsidR="005E7A59" w:rsidRPr="005E7A59">
      <w:rPr>
        <w:b/>
        <w:color w:val="548DD4" w:themeColor="text2" w:themeTint="99"/>
        <w:shd w:val="clear" w:color="auto" w:fill="FFFFFF" w:themeFill="background1"/>
        <w:lang w:val="kk-KZ"/>
      </w:rPr>
      <w:t>21</w:t>
    </w:r>
    <w:r w:rsidR="005E7A59" w:rsidRPr="005E7A59">
      <w:rPr>
        <w:b/>
        <w:color w:val="548DD4" w:themeColor="text2" w:themeTint="99"/>
        <w:shd w:val="clear" w:color="auto" w:fill="FFFFFF" w:themeFill="background1"/>
      </w:rPr>
      <w:t>/</w:t>
    </w:r>
    <w:r w:rsidR="005E7A59" w:rsidRPr="005E7A59">
      <w:rPr>
        <w:b/>
        <w:color w:val="548DD4" w:themeColor="text2" w:themeTint="99"/>
        <w:shd w:val="clear" w:color="auto" w:fill="FFFFFF" w:themeFill="background1"/>
        <w:lang w:val="kk-KZ"/>
      </w:rPr>
      <w:t>191</w:t>
    </w:r>
    <w:r w:rsidR="005E7A59" w:rsidRPr="005E7A59">
      <w:rPr>
        <w:b/>
        <w:color w:val="548DD4" w:themeColor="text2" w:themeTint="99"/>
        <w:shd w:val="clear" w:color="auto" w:fill="FFFFFF" w:themeFill="background1"/>
      </w:rPr>
      <w:t>-</w:t>
    </w:r>
    <w:r w:rsidR="005E7A59" w:rsidRPr="005E7A59">
      <w:rPr>
        <w:b/>
        <w:color w:val="548DD4" w:themeColor="text2" w:themeTint="99"/>
        <w:shd w:val="clear" w:color="auto" w:fill="FFFFFF" w:themeFill="background1"/>
        <w:lang w:val="en-US"/>
      </w:rPr>
      <w:t>V</w:t>
    </w:r>
    <w:r w:rsidR="005E7A59" w:rsidRPr="005E7A59">
      <w:rPr>
        <w:b/>
        <w:color w:val="548DD4" w:themeColor="text2" w:themeTint="99"/>
        <w:shd w:val="clear" w:color="auto" w:fill="FFFFFF" w:themeFill="background1"/>
        <w:lang w:val="kk-KZ"/>
      </w:rPr>
      <w:t>ІІ</w:t>
    </w:r>
    <w:r w:rsidRPr="005E7A59">
      <w:rPr>
        <w:b/>
        <w:bCs/>
        <w:color w:val="548DD4" w:themeColor="text2" w:themeTint="99"/>
        <w:sz w:val="22"/>
        <w:szCs w:val="22"/>
        <w:shd w:val="clear" w:color="auto" w:fill="FFFFFF" w:themeFill="background1"/>
        <w:lang w:eastAsia="ru-RU"/>
      </w:rPr>
      <w:t xml:space="preserve">                                                              </w:t>
    </w:r>
    <w:r w:rsidR="005E7A59">
      <w:rPr>
        <w:b/>
        <w:bCs/>
        <w:color w:val="548DD4" w:themeColor="text2" w:themeTint="99"/>
        <w:sz w:val="22"/>
        <w:szCs w:val="22"/>
        <w:shd w:val="clear" w:color="auto" w:fill="FFFFFF" w:themeFill="background1"/>
        <w:lang w:eastAsia="ru-RU"/>
      </w:rPr>
      <w:t xml:space="preserve">                                 </w:t>
    </w:r>
    <w:r w:rsidR="00C76B39">
      <w:rPr>
        <w:b/>
        <w:bCs/>
        <w:color w:val="548DD4" w:themeColor="text2" w:themeTint="99"/>
        <w:sz w:val="22"/>
        <w:szCs w:val="22"/>
        <w:shd w:val="clear" w:color="auto" w:fill="FFFFFF" w:themeFill="background1"/>
        <w:lang w:eastAsia="ru-RU"/>
      </w:rPr>
      <w:t xml:space="preserve">      </w:t>
    </w:r>
    <w:r w:rsidR="005E7A59">
      <w:rPr>
        <w:b/>
        <w:bCs/>
        <w:color w:val="548DD4" w:themeColor="text2" w:themeTint="99"/>
        <w:sz w:val="22"/>
        <w:szCs w:val="22"/>
        <w:shd w:val="clear" w:color="auto" w:fill="FFFFFF" w:themeFill="background1"/>
        <w:lang w:eastAsia="ru-RU"/>
      </w:rPr>
      <w:t xml:space="preserve"> </w:t>
    </w:r>
    <w:r>
      <w:rPr>
        <w:b/>
        <w:bCs/>
        <w:color w:val="3399FF"/>
        <w:sz w:val="22"/>
        <w:szCs w:val="22"/>
        <w:lang w:eastAsia="ru-RU"/>
      </w:rPr>
      <w:t xml:space="preserve">от </w:t>
    </w:r>
    <w:r w:rsidR="005E7A59">
      <w:rPr>
        <w:b/>
        <w:bCs/>
        <w:color w:val="3399FF"/>
        <w:sz w:val="22"/>
        <w:szCs w:val="22"/>
        <w:lang w:eastAsia="ru-RU"/>
      </w:rPr>
      <w:t xml:space="preserve">14 декабря </w:t>
    </w:r>
    <w:r>
      <w:rPr>
        <w:b/>
        <w:bCs/>
        <w:color w:val="3399FF"/>
        <w:sz w:val="22"/>
        <w:szCs w:val="22"/>
        <w:lang w:eastAsia="ru-RU"/>
      </w:rPr>
      <w:t>20</w:t>
    </w:r>
    <w:r w:rsidR="005E7A59" w:rsidRPr="00C76B39">
      <w:rPr>
        <w:b/>
        <w:color w:val="00B0F0"/>
        <w:sz w:val="22"/>
        <w:szCs w:val="22"/>
        <w:shd w:val="clear" w:color="auto" w:fill="FFFFFF" w:themeFill="background1"/>
        <w:lang w:val="kk-KZ"/>
      </w:rPr>
      <w:t>22</w:t>
    </w:r>
    <w:r w:rsidRPr="005E7A59">
      <w:rPr>
        <w:b/>
        <w:bCs/>
        <w:color w:val="548DD4" w:themeColor="text2" w:themeTint="99"/>
        <w:sz w:val="22"/>
        <w:szCs w:val="22"/>
        <w:shd w:val="clear" w:color="auto" w:fill="FFFFFF" w:themeFill="background1"/>
        <w:lang w:eastAsia="ru-RU"/>
      </w:rPr>
      <w:t xml:space="preserve"> </w:t>
    </w:r>
    <w:r w:rsidRPr="005E7A59">
      <w:rPr>
        <w:b/>
        <w:bCs/>
        <w:color w:val="3399FF"/>
        <w:sz w:val="22"/>
        <w:szCs w:val="22"/>
        <w:shd w:val="clear" w:color="auto" w:fill="FFFFFF" w:themeFill="background1"/>
        <w:lang w:eastAsia="ru-RU"/>
      </w:rPr>
      <w:t xml:space="preserve"> </w:t>
    </w:r>
    <w:r w:rsidRPr="00E04401">
      <w:rPr>
        <w:b/>
        <w:bCs/>
        <w:color w:val="3399FF"/>
        <w:sz w:val="22"/>
        <w:szCs w:val="22"/>
        <w:lang w:eastAsia="ru-RU"/>
      </w:rPr>
      <w:t>года</w:t>
    </w: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5106"/>
    <w:multiLevelType w:val="hybridMultilevel"/>
    <w:tmpl w:val="8CE4705C"/>
    <w:lvl w:ilvl="0" w:tplc="CF989070">
      <w:start w:val="1"/>
      <w:numFmt w:val="decimal"/>
      <w:lvlText w:val="%1."/>
      <w:lvlJc w:val="left"/>
      <w:pPr>
        <w:ind w:left="1398" w:hanging="405"/>
      </w:pPr>
      <w:rPr>
        <w:rFonts w:hint="default"/>
      </w:r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7D62"/>
    <w:rsid w:val="000068D7"/>
    <w:rsid w:val="00024EB5"/>
    <w:rsid w:val="00044D9C"/>
    <w:rsid w:val="00073119"/>
    <w:rsid w:val="0008495F"/>
    <w:rsid w:val="000922AA"/>
    <w:rsid w:val="000D4131"/>
    <w:rsid w:val="000D4DAC"/>
    <w:rsid w:val="000F48E7"/>
    <w:rsid w:val="001136B1"/>
    <w:rsid w:val="001319EE"/>
    <w:rsid w:val="001354DE"/>
    <w:rsid w:val="00140B85"/>
    <w:rsid w:val="00143292"/>
    <w:rsid w:val="00153B82"/>
    <w:rsid w:val="001614AC"/>
    <w:rsid w:val="00165E63"/>
    <w:rsid w:val="001739D3"/>
    <w:rsid w:val="001763DE"/>
    <w:rsid w:val="00187313"/>
    <w:rsid w:val="001A1881"/>
    <w:rsid w:val="001B61C1"/>
    <w:rsid w:val="001B6FB0"/>
    <w:rsid w:val="001C6221"/>
    <w:rsid w:val="001F4925"/>
    <w:rsid w:val="001F64CB"/>
    <w:rsid w:val="002000F4"/>
    <w:rsid w:val="0022101F"/>
    <w:rsid w:val="002216DE"/>
    <w:rsid w:val="0023374B"/>
    <w:rsid w:val="00236281"/>
    <w:rsid w:val="002407B2"/>
    <w:rsid w:val="00251F3F"/>
    <w:rsid w:val="002743A2"/>
    <w:rsid w:val="00295F31"/>
    <w:rsid w:val="002A394A"/>
    <w:rsid w:val="002C14CF"/>
    <w:rsid w:val="002E6C09"/>
    <w:rsid w:val="002F57B1"/>
    <w:rsid w:val="00306DBD"/>
    <w:rsid w:val="00315681"/>
    <w:rsid w:val="003336B5"/>
    <w:rsid w:val="00351EF9"/>
    <w:rsid w:val="00364E0B"/>
    <w:rsid w:val="003747F1"/>
    <w:rsid w:val="00382D38"/>
    <w:rsid w:val="00387EFE"/>
    <w:rsid w:val="003A0ADD"/>
    <w:rsid w:val="003A59A3"/>
    <w:rsid w:val="003A6BEA"/>
    <w:rsid w:val="003F241E"/>
    <w:rsid w:val="00423754"/>
    <w:rsid w:val="00430E89"/>
    <w:rsid w:val="004721BF"/>
    <w:rsid w:val="004726FE"/>
    <w:rsid w:val="004765B4"/>
    <w:rsid w:val="004906E3"/>
    <w:rsid w:val="004959DF"/>
    <w:rsid w:val="0049623C"/>
    <w:rsid w:val="004B400D"/>
    <w:rsid w:val="004C34B8"/>
    <w:rsid w:val="004E49BE"/>
    <w:rsid w:val="004E57D4"/>
    <w:rsid w:val="004F3375"/>
    <w:rsid w:val="00520E6D"/>
    <w:rsid w:val="00535309"/>
    <w:rsid w:val="005560BD"/>
    <w:rsid w:val="0056079E"/>
    <w:rsid w:val="005A58BB"/>
    <w:rsid w:val="005A741D"/>
    <w:rsid w:val="005B37AE"/>
    <w:rsid w:val="005C6765"/>
    <w:rsid w:val="005D7332"/>
    <w:rsid w:val="005E7A59"/>
    <w:rsid w:val="005F34F2"/>
    <w:rsid w:val="005F582C"/>
    <w:rsid w:val="005F7D97"/>
    <w:rsid w:val="00616EE3"/>
    <w:rsid w:val="00622BD7"/>
    <w:rsid w:val="0062715F"/>
    <w:rsid w:val="00642211"/>
    <w:rsid w:val="00657460"/>
    <w:rsid w:val="0066010A"/>
    <w:rsid w:val="00670F08"/>
    <w:rsid w:val="00684D91"/>
    <w:rsid w:val="00693D2E"/>
    <w:rsid w:val="006B1681"/>
    <w:rsid w:val="006B56ED"/>
    <w:rsid w:val="006B6938"/>
    <w:rsid w:val="006C2725"/>
    <w:rsid w:val="006E2233"/>
    <w:rsid w:val="006F7C1E"/>
    <w:rsid w:val="007006E3"/>
    <w:rsid w:val="007111E8"/>
    <w:rsid w:val="0071246A"/>
    <w:rsid w:val="0072477C"/>
    <w:rsid w:val="00724DBB"/>
    <w:rsid w:val="00731B2A"/>
    <w:rsid w:val="00740441"/>
    <w:rsid w:val="007468AF"/>
    <w:rsid w:val="00754136"/>
    <w:rsid w:val="007767CD"/>
    <w:rsid w:val="00782A16"/>
    <w:rsid w:val="007830BF"/>
    <w:rsid w:val="00783683"/>
    <w:rsid w:val="007A2240"/>
    <w:rsid w:val="007C3C66"/>
    <w:rsid w:val="007E041C"/>
    <w:rsid w:val="007E22C4"/>
    <w:rsid w:val="007E588D"/>
    <w:rsid w:val="0080786E"/>
    <w:rsid w:val="0081000A"/>
    <w:rsid w:val="00832064"/>
    <w:rsid w:val="008436CA"/>
    <w:rsid w:val="00866964"/>
    <w:rsid w:val="00866ED7"/>
    <w:rsid w:val="00867FA4"/>
    <w:rsid w:val="00872FA9"/>
    <w:rsid w:val="00897B34"/>
    <w:rsid w:val="008C3521"/>
    <w:rsid w:val="008C56A5"/>
    <w:rsid w:val="008E2D28"/>
    <w:rsid w:val="009139A9"/>
    <w:rsid w:val="00914138"/>
    <w:rsid w:val="00915528"/>
    <w:rsid w:val="00915A4B"/>
    <w:rsid w:val="00934587"/>
    <w:rsid w:val="00944D42"/>
    <w:rsid w:val="009850A8"/>
    <w:rsid w:val="00991536"/>
    <w:rsid w:val="009924CE"/>
    <w:rsid w:val="0099447B"/>
    <w:rsid w:val="0099733B"/>
    <w:rsid w:val="009B1A72"/>
    <w:rsid w:val="009B69F4"/>
    <w:rsid w:val="009C2B91"/>
    <w:rsid w:val="009D0A8D"/>
    <w:rsid w:val="009D18A6"/>
    <w:rsid w:val="009F4A53"/>
    <w:rsid w:val="00A10052"/>
    <w:rsid w:val="00A14CBC"/>
    <w:rsid w:val="00A17FE7"/>
    <w:rsid w:val="00A30583"/>
    <w:rsid w:val="00A338BC"/>
    <w:rsid w:val="00A43573"/>
    <w:rsid w:val="00A47D62"/>
    <w:rsid w:val="00A73196"/>
    <w:rsid w:val="00A75A68"/>
    <w:rsid w:val="00A81911"/>
    <w:rsid w:val="00A82381"/>
    <w:rsid w:val="00A92936"/>
    <w:rsid w:val="00A97980"/>
    <w:rsid w:val="00AA225A"/>
    <w:rsid w:val="00AB1232"/>
    <w:rsid w:val="00AC76FB"/>
    <w:rsid w:val="00AC7B05"/>
    <w:rsid w:val="00AD7EF4"/>
    <w:rsid w:val="00B00EF7"/>
    <w:rsid w:val="00B22E5F"/>
    <w:rsid w:val="00B27E6C"/>
    <w:rsid w:val="00B34859"/>
    <w:rsid w:val="00B612E0"/>
    <w:rsid w:val="00B62CF6"/>
    <w:rsid w:val="00B86340"/>
    <w:rsid w:val="00BA46B2"/>
    <w:rsid w:val="00BC202B"/>
    <w:rsid w:val="00BE3CFA"/>
    <w:rsid w:val="00BE78CA"/>
    <w:rsid w:val="00C42127"/>
    <w:rsid w:val="00C61472"/>
    <w:rsid w:val="00C76B39"/>
    <w:rsid w:val="00C7780A"/>
    <w:rsid w:val="00CA1875"/>
    <w:rsid w:val="00CB65FF"/>
    <w:rsid w:val="00CC7D90"/>
    <w:rsid w:val="00CD5182"/>
    <w:rsid w:val="00CE0D18"/>
    <w:rsid w:val="00CE6A1B"/>
    <w:rsid w:val="00D03D0C"/>
    <w:rsid w:val="00D11982"/>
    <w:rsid w:val="00D130C6"/>
    <w:rsid w:val="00D14F06"/>
    <w:rsid w:val="00D85222"/>
    <w:rsid w:val="00D8797E"/>
    <w:rsid w:val="00DA7849"/>
    <w:rsid w:val="00DB3101"/>
    <w:rsid w:val="00DB699A"/>
    <w:rsid w:val="00DD57A0"/>
    <w:rsid w:val="00DE2056"/>
    <w:rsid w:val="00DF37B4"/>
    <w:rsid w:val="00E251C5"/>
    <w:rsid w:val="00E43190"/>
    <w:rsid w:val="00E57A5B"/>
    <w:rsid w:val="00E63242"/>
    <w:rsid w:val="00E774C4"/>
    <w:rsid w:val="00E84144"/>
    <w:rsid w:val="00E866E0"/>
    <w:rsid w:val="00EB4048"/>
    <w:rsid w:val="00EB4106"/>
    <w:rsid w:val="00EB54A3"/>
    <w:rsid w:val="00EC3C11"/>
    <w:rsid w:val="00EE1A39"/>
    <w:rsid w:val="00F0035B"/>
    <w:rsid w:val="00F149FF"/>
    <w:rsid w:val="00F22932"/>
    <w:rsid w:val="00F36E2C"/>
    <w:rsid w:val="00F525B9"/>
    <w:rsid w:val="00F64017"/>
    <w:rsid w:val="00F82A7C"/>
    <w:rsid w:val="00F837B3"/>
    <w:rsid w:val="00F93EE0"/>
    <w:rsid w:val="00FA3881"/>
    <w:rsid w:val="00FE0FE0"/>
    <w:rsid w:val="00FE627F"/>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4906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4 Знак"/>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9">
    <w:name w:val="Balloon Text"/>
    <w:basedOn w:val="a"/>
    <w:link w:val="afa"/>
    <w:semiHidden/>
    <w:unhideWhenUsed/>
    <w:rsid w:val="001614AC"/>
    <w:rPr>
      <w:rFonts w:ascii="Tahoma" w:hAnsi="Tahoma" w:cs="Tahoma"/>
      <w:sz w:val="16"/>
      <w:szCs w:val="16"/>
    </w:rPr>
  </w:style>
  <w:style w:type="character" w:customStyle="1" w:styleId="afa">
    <w:name w:val="Текст выноски Знак"/>
    <w:basedOn w:val="a0"/>
    <w:link w:val="af9"/>
    <w:semiHidden/>
    <w:rsid w:val="001614AC"/>
    <w:rPr>
      <w:rFonts w:ascii="Tahoma" w:hAnsi="Tahoma" w:cs="Tahoma"/>
      <w:sz w:val="16"/>
      <w:szCs w:val="16"/>
    </w:rPr>
  </w:style>
  <w:style w:type="character" w:customStyle="1" w:styleId="af">
    <w:name w:val="Абзац списка Знак"/>
    <w:link w:val="ae"/>
    <w:uiPriority w:val="34"/>
    <w:locked/>
    <w:rsid w:val="001614AC"/>
    <w:rPr>
      <w:rFonts w:ascii="Calibri" w:eastAsia="Calibri" w:hAnsi="Calibri"/>
      <w:sz w:val="22"/>
      <w:szCs w:val="22"/>
      <w:lang w:eastAsia="en-US"/>
    </w:rPr>
  </w:style>
  <w:style w:type="character" w:customStyle="1" w:styleId="10">
    <w:name w:val="Заголовок 1 Знак"/>
    <w:basedOn w:val="a0"/>
    <w:link w:val="1"/>
    <w:rsid w:val="004906E3"/>
    <w:rPr>
      <w:rFonts w:asciiTheme="majorHAnsi" w:eastAsiaTheme="majorEastAsia" w:hAnsiTheme="majorHAnsi" w:cstheme="majorBidi"/>
      <w:b/>
      <w:bCs/>
      <w:color w:val="365F91" w:themeColor="accent1" w:themeShade="BF"/>
      <w:sz w:val="28"/>
      <w:szCs w:val="28"/>
    </w:rPr>
  </w:style>
  <w:style w:type="character" w:customStyle="1" w:styleId="af1">
    <w:name w:val="Обычный (веб) Знак"/>
    <w:aliases w:val="Обычный (Web) Знак1,Знак4 Знак1,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0"/>
    <w:uiPriority w:val="99"/>
    <w:rsid w:val="005D733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4906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uiPriority w:val="99"/>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9">
    <w:name w:val="Balloon Text"/>
    <w:basedOn w:val="a"/>
    <w:link w:val="afa"/>
    <w:semiHidden/>
    <w:unhideWhenUsed/>
    <w:rsid w:val="001614AC"/>
    <w:rPr>
      <w:rFonts w:ascii="Tahoma" w:hAnsi="Tahoma" w:cs="Tahoma"/>
      <w:sz w:val="16"/>
      <w:szCs w:val="16"/>
    </w:rPr>
  </w:style>
  <w:style w:type="character" w:customStyle="1" w:styleId="afa">
    <w:name w:val="Текст выноски Знак"/>
    <w:basedOn w:val="a0"/>
    <w:link w:val="af9"/>
    <w:semiHidden/>
    <w:rsid w:val="001614AC"/>
    <w:rPr>
      <w:rFonts w:ascii="Tahoma" w:hAnsi="Tahoma" w:cs="Tahoma"/>
      <w:sz w:val="16"/>
      <w:szCs w:val="16"/>
    </w:rPr>
  </w:style>
  <w:style w:type="character" w:customStyle="1" w:styleId="af">
    <w:name w:val="Абзац списка Знак"/>
    <w:link w:val="ae"/>
    <w:uiPriority w:val="34"/>
    <w:locked/>
    <w:rsid w:val="001614AC"/>
    <w:rPr>
      <w:rFonts w:ascii="Calibri" w:eastAsia="Calibri" w:hAnsi="Calibri"/>
      <w:sz w:val="22"/>
      <w:szCs w:val="22"/>
      <w:lang w:eastAsia="en-US"/>
    </w:rPr>
  </w:style>
  <w:style w:type="character" w:customStyle="1" w:styleId="10">
    <w:name w:val="Заголовок 1 Знак"/>
    <w:basedOn w:val="a0"/>
    <w:link w:val="1"/>
    <w:rsid w:val="004906E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6812">
      <w:bodyDiv w:val="1"/>
      <w:marLeft w:val="0"/>
      <w:marRight w:val="0"/>
      <w:marTop w:val="0"/>
      <w:marBottom w:val="0"/>
      <w:divBdr>
        <w:top w:val="none" w:sz="0" w:space="0" w:color="auto"/>
        <w:left w:val="none" w:sz="0" w:space="0" w:color="auto"/>
        <w:bottom w:val="none" w:sz="0" w:space="0" w:color="auto"/>
        <w:right w:val="none" w:sz="0" w:space="0" w:color="auto"/>
      </w:divBdr>
    </w:div>
    <w:div w:id="74714827">
      <w:bodyDiv w:val="1"/>
      <w:marLeft w:val="0"/>
      <w:marRight w:val="0"/>
      <w:marTop w:val="0"/>
      <w:marBottom w:val="0"/>
      <w:divBdr>
        <w:top w:val="none" w:sz="0" w:space="0" w:color="auto"/>
        <w:left w:val="none" w:sz="0" w:space="0" w:color="auto"/>
        <w:bottom w:val="none" w:sz="0" w:space="0" w:color="auto"/>
        <w:right w:val="none" w:sz="0" w:space="0" w:color="auto"/>
      </w:divBdr>
    </w:div>
    <w:div w:id="95754666">
      <w:bodyDiv w:val="1"/>
      <w:marLeft w:val="0"/>
      <w:marRight w:val="0"/>
      <w:marTop w:val="0"/>
      <w:marBottom w:val="0"/>
      <w:divBdr>
        <w:top w:val="none" w:sz="0" w:space="0" w:color="auto"/>
        <w:left w:val="none" w:sz="0" w:space="0" w:color="auto"/>
        <w:bottom w:val="none" w:sz="0" w:space="0" w:color="auto"/>
        <w:right w:val="none" w:sz="0" w:space="0" w:color="auto"/>
      </w:divBdr>
    </w:div>
    <w:div w:id="139230022">
      <w:bodyDiv w:val="1"/>
      <w:marLeft w:val="0"/>
      <w:marRight w:val="0"/>
      <w:marTop w:val="0"/>
      <w:marBottom w:val="0"/>
      <w:divBdr>
        <w:top w:val="none" w:sz="0" w:space="0" w:color="auto"/>
        <w:left w:val="none" w:sz="0" w:space="0" w:color="auto"/>
        <w:bottom w:val="none" w:sz="0" w:space="0" w:color="auto"/>
        <w:right w:val="none" w:sz="0" w:space="0" w:color="auto"/>
      </w:divBdr>
    </w:div>
    <w:div w:id="170026270">
      <w:bodyDiv w:val="1"/>
      <w:marLeft w:val="0"/>
      <w:marRight w:val="0"/>
      <w:marTop w:val="0"/>
      <w:marBottom w:val="0"/>
      <w:divBdr>
        <w:top w:val="none" w:sz="0" w:space="0" w:color="auto"/>
        <w:left w:val="none" w:sz="0" w:space="0" w:color="auto"/>
        <w:bottom w:val="none" w:sz="0" w:space="0" w:color="auto"/>
        <w:right w:val="none" w:sz="0" w:space="0" w:color="auto"/>
      </w:divBdr>
    </w:div>
    <w:div w:id="186794858">
      <w:bodyDiv w:val="1"/>
      <w:marLeft w:val="0"/>
      <w:marRight w:val="0"/>
      <w:marTop w:val="0"/>
      <w:marBottom w:val="0"/>
      <w:divBdr>
        <w:top w:val="none" w:sz="0" w:space="0" w:color="auto"/>
        <w:left w:val="none" w:sz="0" w:space="0" w:color="auto"/>
        <w:bottom w:val="none" w:sz="0" w:space="0" w:color="auto"/>
        <w:right w:val="none" w:sz="0" w:space="0" w:color="auto"/>
      </w:divBdr>
    </w:div>
    <w:div w:id="196477579">
      <w:bodyDiv w:val="1"/>
      <w:marLeft w:val="0"/>
      <w:marRight w:val="0"/>
      <w:marTop w:val="0"/>
      <w:marBottom w:val="0"/>
      <w:divBdr>
        <w:top w:val="none" w:sz="0" w:space="0" w:color="auto"/>
        <w:left w:val="none" w:sz="0" w:space="0" w:color="auto"/>
        <w:bottom w:val="none" w:sz="0" w:space="0" w:color="auto"/>
        <w:right w:val="none" w:sz="0" w:space="0" w:color="auto"/>
      </w:divBdr>
    </w:div>
    <w:div w:id="315498693">
      <w:bodyDiv w:val="1"/>
      <w:marLeft w:val="0"/>
      <w:marRight w:val="0"/>
      <w:marTop w:val="0"/>
      <w:marBottom w:val="0"/>
      <w:divBdr>
        <w:top w:val="none" w:sz="0" w:space="0" w:color="auto"/>
        <w:left w:val="none" w:sz="0" w:space="0" w:color="auto"/>
        <w:bottom w:val="none" w:sz="0" w:space="0" w:color="auto"/>
        <w:right w:val="none" w:sz="0" w:space="0" w:color="auto"/>
      </w:divBdr>
    </w:div>
    <w:div w:id="347147349">
      <w:bodyDiv w:val="1"/>
      <w:marLeft w:val="0"/>
      <w:marRight w:val="0"/>
      <w:marTop w:val="0"/>
      <w:marBottom w:val="0"/>
      <w:divBdr>
        <w:top w:val="none" w:sz="0" w:space="0" w:color="auto"/>
        <w:left w:val="none" w:sz="0" w:space="0" w:color="auto"/>
        <w:bottom w:val="none" w:sz="0" w:space="0" w:color="auto"/>
        <w:right w:val="none" w:sz="0" w:space="0" w:color="auto"/>
      </w:divBdr>
    </w:div>
    <w:div w:id="357318469">
      <w:bodyDiv w:val="1"/>
      <w:marLeft w:val="0"/>
      <w:marRight w:val="0"/>
      <w:marTop w:val="0"/>
      <w:marBottom w:val="0"/>
      <w:divBdr>
        <w:top w:val="none" w:sz="0" w:space="0" w:color="auto"/>
        <w:left w:val="none" w:sz="0" w:space="0" w:color="auto"/>
        <w:bottom w:val="none" w:sz="0" w:space="0" w:color="auto"/>
        <w:right w:val="none" w:sz="0" w:space="0" w:color="auto"/>
      </w:divBdr>
    </w:div>
    <w:div w:id="372392710">
      <w:bodyDiv w:val="1"/>
      <w:marLeft w:val="0"/>
      <w:marRight w:val="0"/>
      <w:marTop w:val="0"/>
      <w:marBottom w:val="0"/>
      <w:divBdr>
        <w:top w:val="none" w:sz="0" w:space="0" w:color="auto"/>
        <w:left w:val="none" w:sz="0" w:space="0" w:color="auto"/>
        <w:bottom w:val="none" w:sz="0" w:space="0" w:color="auto"/>
        <w:right w:val="none" w:sz="0" w:space="0" w:color="auto"/>
      </w:divBdr>
    </w:div>
    <w:div w:id="430131021">
      <w:bodyDiv w:val="1"/>
      <w:marLeft w:val="0"/>
      <w:marRight w:val="0"/>
      <w:marTop w:val="0"/>
      <w:marBottom w:val="0"/>
      <w:divBdr>
        <w:top w:val="none" w:sz="0" w:space="0" w:color="auto"/>
        <w:left w:val="none" w:sz="0" w:space="0" w:color="auto"/>
        <w:bottom w:val="none" w:sz="0" w:space="0" w:color="auto"/>
        <w:right w:val="none" w:sz="0" w:space="0" w:color="auto"/>
      </w:divBdr>
    </w:div>
    <w:div w:id="499734324">
      <w:bodyDiv w:val="1"/>
      <w:marLeft w:val="0"/>
      <w:marRight w:val="0"/>
      <w:marTop w:val="0"/>
      <w:marBottom w:val="0"/>
      <w:divBdr>
        <w:top w:val="none" w:sz="0" w:space="0" w:color="auto"/>
        <w:left w:val="none" w:sz="0" w:space="0" w:color="auto"/>
        <w:bottom w:val="none" w:sz="0" w:space="0" w:color="auto"/>
        <w:right w:val="none" w:sz="0" w:space="0" w:color="auto"/>
      </w:divBdr>
    </w:div>
    <w:div w:id="531000028">
      <w:bodyDiv w:val="1"/>
      <w:marLeft w:val="0"/>
      <w:marRight w:val="0"/>
      <w:marTop w:val="0"/>
      <w:marBottom w:val="0"/>
      <w:divBdr>
        <w:top w:val="none" w:sz="0" w:space="0" w:color="auto"/>
        <w:left w:val="none" w:sz="0" w:space="0" w:color="auto"/>
        <w:bottom w:val="none" w:sz="0" w:space="0" w:color="auto"/>
        <w:right w:val="none" w:sz="0" w:space="0" w:color="auto"/>
      </w:divBdr>
    </w:div>
    <w:div w:id="613251384">
      <w:bodyDiv w:val="1"/>
      <w:marLeft w:val="0"/>
      <w:marRight w:val="0"/>
      <w:marTop w:val="0"/>
      <w:marBottom w:val="0"/>
      <w:divBdr>
        <w:top w:val="none" w:sz="0" w:space="0" w:color="auto"/>
        <w:left w:val="none" w:sz="0" w:space="0" w:color="auto"/>
        <w:bottom w:val="none" w:sz="0" w:space="0" w:color="auto"/>
        <w:right w:val="none" w:sz="0" w:space="0" w:color="auto"/>
      </w:divBdr>
    </w:div>
    <w:div w:id="641692635">
      <w:bodyDiv w:val="1"/>
      <w:marLeft w:val="0"/>
      <w:marRight w:val="0"/>
      <w:marTop w:val="0"/>
      <w:marBottom w:val="0"/>
      <w:divBdr>
        <w:top w:val="none" w:sz="0" w:space="0" w:color="auto"/>
        <w:left w:val="none" w:sz="0" w:space="0" w:color="auto"/>
        <w:bottom w:val="none" w:sz="0" w:space="0" w:color="auto"/>
        <w:right w:val="none" w:sz="0" w:space="0" w:color="auto"/>
      </w:divBdr>
    </w:div>
    <w:div w:id="678318449">
      <w:bodyDiv w:val="1"/>
      <w:marLeft w:val="0"/>
      <w:marRight w:val="0"/>
      <w:marTop w:val="0"/>
      <w:marBottom w:val="0"/>
      <w:divBdr>
        <w:top w:val="none" w:sz="0" w:space="0" w:color="auto"/>
        <w:left w:val="none" w:sz="0" w:space="0" w:color="auto"/>
        <w:bottom w:val="none" w:sz="0" w:space="0" w:color="auto"/>
        <w:right w:val="none" w:sz="0" w:space="0" w:color="auto"/>
      </w:divBdr>
    </w:div>
    <w:div w:id="681591417">
      <w:bodyDiv w:val="1"/>
      <w:marLeft w:val="0"/>
      <w:marRight w:val="0"/>
      <w:marTop w:val="0"/>
      <w:marBottom w:val="0"/>
      <w:divBdr>
        <w:top w:val="none" w:sz="0" w:space="0" w:color="auto"/>
        <w:left w:val="none" w:sz="0" w:space="0" w:color="auto"/>
        <w:bottom w:val="none" w:sz="0" w:space="0" w:color="auto"/>
        <w:right w:val="none" w:sz="0" w:space="0" w:color="auto"/>
      </w:divBdr>
    </w:div>
    <w:div w:id="810943589">
      <w:bodyDiv w:val="1"/>
      <w:marLeft w:val="0"/>
      <w:marRight w:val="0"/>
      <w:marTop w:val="0"/>
      <w:marBottom w:val="0"/>
      <w:divBdr>
        <w:top w:val="none" w:sz="0" w:space="0" w:color="auto"/>
        <w:left w:val="none" w:sz="0" w:space="0" w:color="auto"/>
        <w:bottom w:val="none" w:sz="0" w:space="0" w:color="auto"/>
        <w:right w:val="none" w:sz="0" w:space="0" w:color="auto"/>
      </w:divBdr>
    </w:div>
    <w:div w:id="939334048">
      <w:bodyDiv w:val="1"/>
      <w:marLeft w:val="0"/>
      <w:marRight w:val="0"/>
      <w:marTop w:val="0"/>
      <w:marBottom w:val="0"/>
      <w:divBdr>
        <w:top w:val="none" w:sz="0" w:space="0" w:color="auto"/>
        <w:left w:val="none" w:sz="0" w:space="0" w:color="auto"/>
        <w:bottom w:val="none" w:sz="0" w:space="0" w:color="auto"/>
        <w:right w:val="none" w:sz="0" w:space="0" w:color="auto"/>
      </w:divBdr>
    </w:div>
    <w:div w:id="997155218">
      <w:bodyDiv w:val="1"/>
      <w:marLeft w:val="0"/>
      <w:marRight w:val="0"/>
      <w:marTop w:val="0"/>
      <w:marBottom w:val="0"/>
      <w:divBdr>
        <w:top w:val="none" w:sz="0" w:space="0" w:color="auto"/>
        <w:left w:val="none" w:sz="0" w:space="0" w:color="auto"/>
        <w:bottom w:val="none" w:sz="0" w:space="0" w:color="auto"/>
        <w:right w:val="none" w:sz="0" w:space="0" w:color="auto"/>
      </w:divBdr>
    </w:div>
    <w:div w:id="1064723485">
      <w:bodyDiv w:val="1"/>
      <w:marLeft w:val="0"/>
      <w:marRight w:val="0"/>
      <w:marTop w:val="0"/>
      <w:marBottom w:val="0"/>
      <w:divBdr>
        <w:top w:val="none" w:sz="0" w:space="0" w:color="auto"/>
        <w:left w:val="none" w:sz="0" w:space="0" w:color="auto"/>
        <w:bottom w:val="none" w:sz="0" w:space="0" w:color="auto"/>
        <w:right w:val="none" w:sz="0" w:space="0" w:color="auto"/>
      </w:divBdr>
    </w:div>
    <w:div w:id="1124349371">
      <w:bodyDiv w:val="1"/>
      <w:marLeft w:val="0"/>
      <w:marRight w:val="0"/>
      <w:marTop w:val="0"/>
      <w:marBottom w:val="0"/>
      <w:divBdr>
        <w:top w:val="none" w:sz="0" w:space="0" w:color="auto"/>
        <w:left w:val="none" w:sz="0" w:space="0" w:color="auto"/>
        <w:bottom w:val="none" w:sz="0" w:space="0" w:color="auto"/>
        <w:right w:val="none" w:sz="0" w:space="0" w:color="auto"/>
      </w:divBdr>
    </w:div>
    <w:div w:id="1188713123">
      <w:bodyDiv w:val="1"/>
      <w:marLeft w:val="0"/>
      <w:marRight w:val="0"/>
      <w:marTop w:val="0"/>
      <w:marBottom w:val="0"/>
      <w:divBdr>
        <w:top w:val="none" w:sz="0" w:space="0" w:color="auto"/>
        <w:left w:val="none" w:sz="0" w:space="0" w:color="auto"/>
        <w:bottom w:val="none" w:sz="0" w:space="0" w:color="auto"/>
        <w:right w:val="none" w:sz="0" w:space="0" w:color="auto"/>
      </w:divBdr>
    </w:div>
    <w:div w:id="1203901276">
      <w:bodyDiv w:val="1"/>
      <w:marLeft w:val="0"/>
      <w:marRight w:val="0"/>
      <w:marTop w:val="0"/>
      <w:marBottom w:val="0"/>
      <w:divBdr>
        <w:top w:val="none" w:sz="0" w:space="0" w:color="auto"/>
        <w:left w:val="none" w:sz="0" w:space="0" w:color="auto"/>
        <w:bottom w:val="none" w:sz="0" w:space="0" w:color="auto"/>
        <w:right w:val="none" w:sz="0" w:space="0" w:color="auto"/>
      </w:divBdr>
    </w:div>
    <w:div w:id="1414551748">
      <w:bodyDiv w:val="1"/>
      <w:marLeft w:val="0"/>
      <w:marRight w:val="0"/>
      <w:marTop w:val="0"/>
      <w:marBottom w:val="0"/>
      <w:divBdr>
        <w:top w:val="none" w:sz="0" w:space="0" w:color="auto"/>
        <w:left w:val="none" w:sz="0" w:space="0" w:color="auto"/>
        <w:bottom w:val="none" w:sz="0" w:space="0" w:color="auto"/>
        <w:right w:val="none" w:sz="0" w:space="0" w:color="auto"/>
      </w:divBdr>
    </w:div>
    <w:div w:id="1448625039">
      <w:bodyDiv w:val="1"/>
      <w:marLeft w:val="0"/>
      <w:marRight w:val="0"/>
      <w:marTop w:val="0"/>
      <w:marBottom w:val="0"/>
      <w:divBdr>
        <w:top w:val="none" w:sz="0" w:space="0" w:color="auto"/>
        <w:left w:val="none" w:sz="0" w:space="0" w:color="auto"/>
        <w:bottom w:val="none" w:sz="0" w:space="0" w:color="auto"/>
        <w:right w:val="none" w:sz="0" w:space="0" w:color="auto"/>
      </w:divBdr>
    </w:div>
    <w:div w:id="1451167471">
      <w:bodyDiv w:val="1"/>
      <w:marLeft w:val="0"/>
      <w:marRight w:val="0"/>
      <w:marTop w:val="0"/>
      <w:marBottom w:val="0"/>
      <w:divBdr>
        <w:top w:val="none" w:sz="0" w:space="0" w:color="auto"/>
        <w:left w:val="none" w:sz="0" w:space="0" w:color="auto"/>
        <w:bottom w:val="none" w:sz="0" w:space="0" w:color="auto"/>
        <w:right w:val="none" w:sz="0" w:space="0" w:color="auto"/>
      </w:divBdr>
    </w:div>
    <w:div w:id="1453091632">
      <w:bodyDiv w:val="1"/>
      <w:marLeft w:val="0"/>
      <w:marRight w:val="0"/>
      <w:marTop w:val="0"/>
      <w:marBottom w:val="0"/>
      <w:divBdr>
        <w:top w:val="none" w:sz="0" w:space="0" w:color="auto"/>
        <w:left w:val="none" w:sz="0" w:space="0" w:color="auto"/>
        <w:bottom w:val="none" w:sz="0" w:space="0" w:color="auto"/>
        <w:right w:val="none" w:sz="0" w:space="0" w:color="auto"/>
      </w:divBdr>
    </w:div>
    <w:div w:id="1473794136">
      <w:bodyDiv w:val="1"/>
      <w:marLeft w:val="0"/>
      <w:marRight w:val="0"/>
      <w:marTop w:val="0"/>
      <w:marBottom w:val="0"/>
      <w:divBdr>
        <w:top w:val="none" w:sz="0" w:space="0" w:color="auto"/>
        <w:left w:val="none" w:sz="0" w:space="0" w:color="auto"/>
        <w:bottom w:val="none" w:sz="0" w:space="0" w:color="auto"/>
        <w:right w:val="none" w:sz="0" w:space="0" w:color="auto"/>
      </w:divBdr>
    </w:div>
    <w:div w:id="1584995954">
      <w:bodyDiv w:val="1"/>
      <w:marLeft w:val="0"/>
      <w:marRight w:val="0"/>
      <w:marTop w:val="0"/>
      <w:marBottom w:val="0"/>
      <w:divBdr>
        <w:top w:val="none" w:sz="0" w:space="0" w:color="auto"/>
        <w:left w:val="none" w:sz="0" w:space="0" w:color="auto"/>
        <w:bottom w:val="none" w:sz="0" w:space="0" w:color="auto"/>
        <w:right w:val="none" w:sz="0" w:space="0" w:color="auto"/>
      </w:divBdr>
    </w:div>
    <w:div w:id="1666207629">
      <w:bodyDiv w:val="1"/>
      <w:marLeft w:val="0"/>
      <w:marRight w:val="0"/>
      <w:marTop w:val="0"/>
      <w:marBottom w:val="0"/>
      <w:divBdr>
        <w:top w:val="none" w:sz="0" w:space="0" w:color="auto"/>
        <w:left w:val="none" w:sz="0" w:space="0" w:color="auto"/>
        <w:bottom w:val="none" w:sz="0" w:space="0" w:color="auto"/>
        <w:right w:val="none" w:sz="0" w:space="0" w:color="auto"/>
      </w:divBdr>
    </w:div>
    <w:div w:id="1752045084">
      <w:bodyDiv w:val="1"/>
      <w:marLeft w:val="0"/>
      <w:marRight w:val="0"/>
      <w:marTop w:val="0"/>
      <w:marBottom w:val="0"/>
      <w:divBdr>
        <w:top w:val="none" w:sz="0" w:space="0" w:color="auto"/>
        <w:left w:val="none" w:sz="0" w:space="0" w:color="auto"/>
        <w:bottom w:val="none" w:sz="0" w:space="0" w:color="auto"/>
        <w:right w:val="none" w:sz="0" w:space="0" w:color="auto"/>
      </w:divBdr>
    </w:div>
    <w:div w:id="1992051328">
      <w:bodyDiv w:val="1"/>
      <w:marLeft w:val="0"/>
      <w:marRight w:val="0"/>
      <w:marTop w:val="0"/>
      <w:marBottom w:val="0"/>
      <w:divBdr>
        <w:top w:val="none" w:sz="0" w:space="0" w:color="auto"/>
        <w:left w:val="none" w:sz="0" w:space="0" w:color="auto"/>
        <w:bottom w:val="none" w:sz="0" w:space="0" w:color="auto"/>
        <w:right w:val="none" w:sz="0" w:space="0" w:color="auto"/>
      </w:divBdr>
    </w:div>
    <w:div w:id="2050446039">
      <w:bodyDiv w:val="1"/>
      <w:marLeft w:val="0"/>
      <w:marRight w:val="0"/>
      <w:marTop w:val="0"/>
      <w:marBottom w:val="0"/>
      <w:divBdr>
        <w:top w:val="none" w:sz="0" w:space="0" w:color="auto"/>
        <w:left w:val="none" w:sz="0" w:space="0" w:color="auto"/>
        <w:bottom w:val="none" w:sz="0" w:space="0" w:color="auto"/>
        <w:right w:val="none" w:sz="0" w:space="0" w:color="auto"/>
      </w:divBdr>
    </w:div>
    <w:div w:id="2062361073">
      <w:bodyDiv w:val="1"/>
      <w:marLeft w:val="0"/>
      <w:marRight w:val="0"/>
      <w:marTop w:val="0"/>
      <w:marBottom w:val="0"/>
      <w:divBdr>
        <w:top w:val="none" w:sz="0" w:space="0" w:color="auto"/>
        <w:left w:val="none" w:sz="0" w:space="0" w:color="auto"/>
        <w:bottom w:val="none" w:sz="0" w:space="0" w:color="auto"/>
        <w:right w:val="none" w:sz="0" w:space="0" w:color="auto"/>
      </w:divBdr>
    </w:div>
    <w:div w:id="2105762024">
      <w:bodyDiv w:val="1"/>
      <w:marLeft w:val="0"/>
      <w:marRight w:val="0"/>
      <w:marTop w:val="0"/>
      <w:marBottom w:val="0"/>
      <w:divBdr>
        <w:top w:val="none" w:sz="0" w:space="0" w:color="auto"/>
        <w:left w:val="none" w:sz="0" w:space="0" w:color="auto"/>
        <w:bottom w:val="none" w:sz="0" w:space="0" w:color="auto"/>
        <w:right w:val="none" w:sz="0" w:space="0" w:color="auto"/>
      </w:divBdr>
    </w:div>
    <w:div w:id="21211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2</Pages>
  <Words>299</Words>
  <Characters>2257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user</cp:lastModifiedBy>
  <cp:revision>39</cp:revision>
  <cp:lastPrinted>2022-12-09T10:18:00Z</cp:lastPrinted>
  <dcterms:created xsi:type="dcterms:W3CDTF">2019-12-24T04:06:00Z</dcterms:created>
  <dcterms:modified xsi:type="dcterms:W3CDTF">2022-12-28T05:26:00Z</dcterms:modified>
</cp:coreProperties>
</file>